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E598E" w:rsidRPr="0032281F" w:rsidP="003E598E" w14:paraId="2702EEB5"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RPr="0032281F" w:rsidP="003E598E" w14:paraId="368C5538"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RPr="0032281F" w:rsidP="003E598E" w14:paraId="40AE196A"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RPr="0032281F" w:rsidP="003E598E" w14:paraId="7211C9B4"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2F73E232" w14:textId="77777777">
      <w:pPr>
        <w:shd w:val="clear" w:color="auto" w:fill="FFFFFF"/>
        <w:spacing w:line="480" w:lineRule="auto"/>
        <w:jc w:val="center"/>
        <w:rPr>
          <w:rFonts w:ascii="Times New Roman" w:hAnsi="Times New Roman" w:cs="Times New Roman"/>
          <w:spacing w:val="3"/>
          <w:bdr w:val="none" w:sz="0" w:space="0" w:color="auto" w:frame="1"/>
        </w:rPr>
      </w:pPr>
    </w:p>
    <w:p w:rsidR="003E598E" w:rsidRPr="0032281F" w:rsidP="003E598E" w14:paraId="0BB96FE9" w14:textId="77777777">
      <w:pPr>
        <w:shd w:val="clear" w:color="auto" w:fill="FFFFFF"/>
        <w:spacing w:line="480" w:lineRule="auto"/>
        <w:rPr>
          <w:rFonts w:ascii="Times New Roman" w:hAnsi="Times New Roman" w:cs="Times New Roman"/>
          <w:spacing w:val="3"/>
          <w:bdr w:val="none" w:sz="0" w:space="0" w:color="auto" w:frame="1"/>
        </w:rPr>
      </w:pPr>
    </w:p>
    <w:p w:rsidR="003E598E" w:rsidRPr="0032281F" w:rsidP="003E598E" w14:paraId="6406E5A8" w14:textId="0C00372D">
      <w:pPr>
        <w:spacing w:line="480" w:lineRule="auto"/>
        <w:jc w:val="center"/>
        <w:rPr>
          <w:rFonts w:ascii="Times New Roman" w:hAnsi="Times New Roman" w:cs="Times New Roman"/>
        </w:rPr>
      </w:pPr>
      <w:r>
        <w:rPr>
          <w:rFonts w:ascii="Times New Roman" w:hAnsi="Times New Roman" w:cs="Times New Roman"/>
        </w:rPr>
        <w:t xml:space="preserve">Lone Survivor: Ethical Dilemma </w:t>
      </w:r>
    </w:p>
    <w:p w:rsidR="003E598E" w:rsidRPr="0032281F" w:rsidP="003E598E" w14:paraId="77A537B8" w14:textId="70CD26C3">
      <w:pPr>
        <w:spacing w:line="480" w:lineRule="auto"/>
        <w:jc w:val="center"/>
        <w:rPr>
          <w:rFonts w:ascii="Times New Roman" w:hAnsi="Times New Roman" w:cs="Times New Roman"/>
        </w:rPr>
      </w:pPr>
      <w:r>
        <w:rPr>
          <w:rFonts w:ascii="Times New Roman" w:hAnsi="Times New Roman" w:cs="Times New Roman"/>
        </w:rPr>
        <w:t xml:space="preserve">Student’s </w:t>
      </w:r>
      <w:r>
        <w:rPr>
          <w:rFonts w:ascii="Times New Roman" w:hAnsi="Times New Roman" w:cs="Times New Roman"/>
        </w:rPr>
        <w:t xml:space="preserve">Name </w:t>
      </w:r>
    </w:p>
    <w:p w:rsidR="003E598E" w:rsidRPr="0032281F" w:rsidP="003E598E" w14:paraId="185777F2" w14:textId="78E79E32">
      <w:pPr>
        <w:spacing w:line="480" w:lineRule="auto"/>
        <w:jc w:val="center"/>
        <w:rPr>
          <w:rFonts w:ascii="Times New Roman" w:hAnsi="Times New Roman" w:cs="Times New Roman"/>
        </w:rPr>
      </w:pPr>
      <w:r>
        <w:rPr>
          <w:rFonts w:ascii="Times New Roman" w:hAnsi="Times New Roman" w:cs="Times New Roman"/>
        </w:rPr>
        <w:t>Instructor</w:t>
      </w:r>
      <w:r w:rsidR="008E177E">
        <w:rPr>
          <w:rFonts w:ascii="Times New Roman" w:hAnsi="Times New Roman" w:cs="Times New Roman"/>
        </w:rPr>
        <w:t>’s Name</w:t>
      </w:r>
    </w:p>
    <w:p w:rsidR="003E598E" w:rsidRPr="0032281F" w:rsidP="003E598E" w14:paraId="6EA13A2E" w14:textId="77777777">
      <w:pPr>
        <w:spacing w:line="480" w:lineRule="auto"/>
        <w:jc w:val="center"/>
        <w:rPr>
          <w:rFonts w:ascii="Times New Roman" w:hAnsi="Times New Roman" w:cs="Times New Roman"/>
        </w:rPr>
      </w:pPr>
      <w:r w:rsidRPr="0032281F">
        <w:rPr>
          <w:rFonts w:ascii="Times New Roman" w:hAnsi="Times New Roman" w:cs="Times New Roman"/>
        </w:rPr>
        <w:t>Date</w:t>
      </w:r>
    </w:p>
    <w:p w:rsidR="003E598E" w:rsidRPr="0032281F" w:rsidP="003E598E" w14:paraId="3A41EA8D"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RPr="0032281F" w:rsidP="003E598E" w14:paraId="0DCFF62C"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RPr="0032281F" w:rsidP="003E598E" w14:paraId="7E23AC61"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3999007F"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3DB4DA55"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5E28D2AF"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5F275B50"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03E700CE"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50169229" w14:textId="77777777">
      <w:pPr>
        <w:shd w:val="clear" w:color="auto" w:fill="FFFFFF"/>
        <w:spacing w:line="480" w:lineRule="auto"/>
        <w:jc w:val="both"/>
        <w:rPr>
          <w:rFonts w:ascii="Times New Roman" w:hAnsi="Times New Roman" w:cs="Times New Roman"/>
          <w:spacing w:val="3"/>
          <w:bdr w:val="none" w:sz="0" w:space="0" w:color="auto" w:frame="1"/>
        </w:rPr>
      </w:pPr>
    </w:p>
    <w:p w:rsidR="003E598E" w:rsidP="003E598E" w14:paraId="0CF218FF" w14:textId="77777777">
      <w:pPr>
        <w:shd w:val="clear" w:color="auto" w:fill="FFFFFF"/>
        <w:spacing w:line="480" w:lineRule="auto"/>
        <w:jc w:val="both"/>
        <w:rPr>
          <w:rFonts w:ascii="Times New Roman" w:hAnsi="Times New Roman" w:cs="Times New Roman"/>
          <w:spacing w:val="3"/>
          <w:bdr w:val="none" w:sz="0" w:space="0" w:color="auto" w:frame="1"/>
        </w:rPr>
      </w:pPr>
    </w:p>
    <w:p w:rsidR="00CA75EF" w:rsidP="00F74C26" w14:paraId="1F547A07" w14:textId="08810F5E">
      <w:pPr>
        <w:spacing w:line="480" w:lineRule="auto"/>
        <w:rPr>
          <w:rFonts w:ascii="Times New Roman" w:hAnsi="Times New Roman" w:cs="Times New Roman"/>
        </w:rPr>
      </w:pPr>
    </w:p>
    <w:p w:rsidR="00F74C26" w:rsidP="00F74C26" w14:paraId="5A374B3C" w14:textId="164E1E95">
      <w:pPr>
        <w:spacing w:line="480" w:lineRule="auto"/>
        <w:rPr>
          <w:rFonts w:ascii="Times New Roman" w:hAnsi="Times New Roman" w:cs="Times New Roman"/>
        </w:rPr>
      </w:pPr>
    </w:p>
    <w:p w:rsidR="00F74C26" w:rsidP="00F74C26" w14:paraId="4DF7EF2D" w14:textId="3B9F8244">
      <w:pPr>
        <w:spacing w:line="480" w:lineRule="auto"/>
        <w:rPr>
          <w:rFonts w:ascii="Times New Roman" w:hAnsi="Times New Roman" w:cs="Times New Roman"/>
        </w:rPr>
      </w:pPr>
    </w:p>
    <w:p w:rsidR="008E177E" w:rsidP="008E177E" w14:paraId="068C508B" w14:textId="5B8B3549">
      <w:pPr>
        <w:spacing w:line="480" w:lineRule="auto"/>
        <w:jc w:val="center"/>
        <w:rPr>
          <w:rFonts w:ascii="Times New Roman" w:hAnsi="Times New Roman" w:cs="Times New Roman"/>
        </w:rPr>
      </w:pPr>
      <w:r>
        <w:rPr>
          <w:rFonts w:ascii="Times New Roman" w:hAnsi="Times New Roman" w:cs="Times New Roman"/>
        </w:rPr>
        <w:t xml:space="preserve">Lone Survivor: Ethical Dilemma </w:t>
      </w:r>
    </w:p>
    <w:p w:rsidR="004A79CA" w:rsidP="00F74C26" w14:paraId="5868DC40" w14:textId="128351B7">
      <w:pPr>
        <w:spacing w:line="480" w:lineRule="auto"/>
        <w:ind w:firstLine="720"/>
        <w:rPr>
          <w:rFonts w:ascii="Times New Roman" w:hAnsi="Times New Roman" w:cs="Times New Roman"/>
        </w:rPr>
      </w:pPr>
      <w:r>
        <w:rPr>
          <w:rFonts w:ascii="Times New Roman" w:hAnsi="Times New Roman" w:cs="Times New Roman"/>
        </w:rPr>
        <w:t>In debatably most traumatic scenes</w:t>
      </w:r>
      <w:r w:rsidR="00FD52DF">
        <w:rPr>
          <w:rFonts w:ascii="Times New Roman" w:hAnsi="Times New Roman" w:cs="Times New Roman"/>
        </w:rPr>
        <w:t xml:space="preserve"> in both the book</w:t>
      </w:r>
      <w:r w:rsidR="00AD37A4">
        <w:rPr>
          <w:rFonts w:ascii="Times New Roman" w:hAnsi="Times New Roman" w:cs="Times New Roman"/>
        </w:rPr>
        <w:t xml:space="preserve"> and the </w:t>
      </w:r>
      <w:r w:rsidR="00FD52DF">
        <w:rPr>
          <w:rFonts w:ascii="Times New Roman" w:hAnsi="Times New Roman" w:cs="Times New Roman"/>
        </w:rPr>
        <w:t xml:space="preserve">movie </w:t>
      </w:r>
      <w:r w:rsidRPr="00106C62" w:rsidR="00FD52DF">
        <w:rPr>
          <w:rFonts w:ascii="Times New Roman" w:hAnsi="Times New Roman" w:cs="Times New Roman"/>
          <w:i/>
        </w:rPr>
        <w:t>Lone Survivor</w:t>
      </w:r>
      <w:r w:rsidR="00FD52DF">
        <w:rPr>
          <w:rFonts w:ascii="Times New Roman" w:hAnsi="Times New Roman" w:cs="Times New Roman"/>
          <w:i/>
        </w:rPr>
        <w:t xml:space="preserve">, </w:t>
      </w:r>
      <w:r w:rsidR="00C57D11">
        <w:rPr>
          <w:rFonts w:ascii="Times New Roman" w:hAnsi="Times New Roman" w:cs="Times New Roman"/>
        </w:rPr>
        <w:t xml:space="preserve">three </w:t>
      </w:r>
      <w:r w:rsidR="00AA3710">
        <w:rPr>
          <w:rFonts w:ascii="Times New Roman" w:hAnsi="Times New Roman" w:cs="Times New Roman"/>
        </w:rPr>
        <w:t>SEALs</w:t>
      </w:r>
      <w:r w:rsidR="00C57D11">
        <w:rPr>
          <w:rFonts w:ascii="Times New Roman" w:hAnsi="Times New Roman" w:cs="Times New Roman"/>
        </w:rPr>
        <w:t xml:space="preserve"> led by</w:t>
      </w:r>
      <w:r w:rsidR="001A0689">
        <w:rPr>
          <w:rFonts w:ascii="Times New Roman" w:hAnsi="Times New Roman" w:cs="Times New Roman"/>
        </w:rPr>
        <w:t xml:space="preserve"> </w:t>
      </w:r>
      <w:r w:rsidR="00C57D11">
        <w:rPr>
          <w:rFonts w:ascii="Times New Roman" w:hAnsi="Times New Roman" w:cs="Times New Roman"/>
        </w:rPr>
        <w:t xml:space="preserve">Marcus Luttrell are faced with a </w:t>
      </w:r>
      <w:r w:rsidR="00D33412">
        <w:rPr>
          <w:rFonts w:ascii="Times New Roman" w:hAnsi="Times New Roman" w:cs="Times New Roman"/>
        </w:rPr>
        <w:t>grim</w:t>
      </w:r>
      <w:r w:rsidR="00C57D11">
        <w:rPr>
          <w:rFonts w:ascii="Times New Roman" w:hAnsi="Times New Roman" w:cs="Times New Roman"/>
        </w:rPr>
        <w:t xml:space="preserve"> </w:t>
      </w:r>
      <w:r w:rsidR="00D33412">
        <w:rPr>
          <w:rFonts w:ascii="Times New Roman" w:hAnsi="Times New Roman" w:cs="Times New Roman"/>
        </w:rPr>
        <w:t xml:space="preserve">scenario to make </w:t>
      </w:r>
      <w:r w:rsidR="004D036C">
        <w:rPr>
          <w:rFonts w:ascii="Times New Roman" w:hAnsi="Times New Roman" w:cs="Times New Roman"/>
        </w:rPr>
        <w:t xml:space="preserve">an </w:t>
      </w:r>
      <w:r w:rsidR="00C57D11">
        <w:rPr>
          <w:rFonts w:ascii="Times New Roman" w:hAnsi="Times New Roman" w:cs="Times New Roman"/>
        </w:rPr>
        <w:t xml:space="preserve">ethical </w:t>
      </w:r>
      <w:r w:rsidR="00DF1073">
        <w:rPr>
          <w:rFonts w:ascii="Times New Roman" w:hAnsi="Times New Roman" w:cs="Times New Roman"/>
        </w:rPr>
        <w:t>choice</w:t>
      </w:r>
      <w:r w:rsidR="00E34794">
        <w:rPr>
          <w:rFonts w:ascii="Times New Roman" w:hAnsi="Times New Roman" w:cs="Times New Roman"/>
        </w:rPr>
        <w:t>.</w:t>
      </w:r>
      <w:r w:rsidR="00E5550D">
        <w:rPr>
          <w:rFonts w:ascii="Times New Roman" w:hAnsi="Times New Roman" w:cs="Times New Roman"/>
        </w:rPr>
        <w:t xml:space="preserve"> In their mission to </w:t>
      </w:r>
      <w:r w:rsidR="002D726C">
        <w:rPr>
          <w:rFonts w:ascii="Times New Roman" w:hAnsi="Times New Roman" w:cs="Times New Roman"/>
        </w:rPr>
        <w:t xml:space="preserve">one of </w:t>
      </w:r>
      <w:r w:rsidR="00E5550D">
        <w:rPr>
          <w:rFonts w:ascii="Times New Roman" w:hAnsi="Times New Roman" w:cs="Times New Roman"/>
        </w:rPr>
        <w:t xml:space="preserve">Afghanistan’s </w:t>
      </w:r>
      <w:r w:rsidR="006C7AA9">
        <w:rPr>
          <w:rFonts w:ascii="Times New Roman" w:hAnsi="Times New Roman" w:cs="Times New Roman"/>
        </w:rPr>
        <w:t>inaccessible</w:t>
      </w:r>
      <w:r w:rsidR="00E5550D">
        <w:rPr>
          <w:rFonts w:ascii="Times New Roman" w:hAnsi="Times New Roman" w:cs="Times New Roman"/>
        </w:rPr>
        <w:t xml:space="preserve"> villages,</w:t>
      </w:r>
      <w:r w:rsidR="008935F3">
        <w:rPr>
          <w:rFonts w:ascii="Times New Roman" w:hAnsi="Times New Roman" w:cs="Times New Roman"/>
        </w:rPr>
        <w:t xml:space="preserve"> the quad </w:t>
      </w:r>
      <w:r w:rsidR="000D6554">
        <w:rPr>
          <w:rFonts w:ascii="Times New Roman" w:hAnsi="Times New Roman" w:cs="Times New Roman"/>
        </w:rPr>
        <w:t>voyaged</w:t>
      </w:r>
      <w:r w:rsidR="008935F3">
        <w:rPr>
          <w:rFonts w:ascii="Times New Roman" w:hAnsi="Times New Roman" w:cs="Times New Roman"/>
        </w:rPr>
        <w:t xml:space="preserve"> to carry</w:t>
      </w:r>
      <w:r>
        <w:rPr>
          <w:rFonts w:ascii="Times New Roman" w:hAnsi="Times New Roman" w:cs="Times New Roman"/>
        </w:rPr>
        <w:t xml:space="preserve"> </w:t>
      </w:r>
      <w:r w:rsidR="008935F3">
        <w:rPr>
          <w:rFonts w:ascii="Times New Roman" w:hAnsi="Times New Roman" w:cs="Times New Roman"/>
        </w:rPr>
        <w:t xml:space="preserve">out a capture </w:t>
      </w:r>
      <w:r w:rsidR="0061575C">
        <w:rPr>
          <w:rFonts w:ascii="Times New Roman" w:hAnsi="Times New Roman" w:cs="Times New Roman"/>
        </w:rPr>
        <w:t>undertaking</w:t>
      </w:r>
      <w:r w:rsidR="008935F3">
        <w:rPr>
          <w:rFonts w:ascii="Times New Roman" w:hAnsi="Times New Roman" w:cs="Times New Roman"/>
        </w:rPr>
        <w:t xml:space="preserve"> targeting Ben Sharmak, a </w:t>
      </w:r>
      <w:r w:rsidR="00CD5188">
        <w:rPr>
          <w:rFonts w:ascii="Times New Roman" w:hAnsi="Times New Roman" w:cs="Times New Roman"/>
        </w:rPr>
        <w:t>perilous</w:t>
      </w:r>
      <w:r w:rsidR="008935F3">
        <w:rPr>
          <w:rFonts w:ascii="Times New Roman" w:hAnsi="Times New Roman" w:cs="Times New Roman"/>
        </w:rPr>
        <w:t xml:space="preserve"> officer </w:t>
      </w:r>
      <w:r w:rsidR="00E43D1D">
        <w:rPr>
          <w:rFonts w:ascii="Times New Roman" w:hAnsi="Times New Roman" w:cs="Times New Roman"/>
        </w:rPr>
        <w:t>from Taliban</w:t>
      </w:r>
      <w:r w:rsidR="008935F3">
        <w:rPr>
          <w:rFonts w:ascii="Times New Roman" w:hAnsi="Times New Roman" w:cs="Times New Roman"/>
        </w:rPr>
        <w:t>.</w:t>
      </w:r>
      <w:r w:rsidR="00DD4E65">
        <w:rPr>
          <w:rFonts w:ascii="Times New Roman" w:hAnsi="Times New Roman" w:cs="Times New Roman"/>
        </w:rPr>
        <w:t xml:space="preserve"> </w:t>
      </w:r>
      <w:r w:rsidR="00647110">
        <w:rPr>
          <w:rFonts w:ascii="Times New Roman" w:hAnsi="Times New Roman" w:cs="Times New Roman"/>
        </w:rPr>
        <w:t xml:space="preserve">Since the </w:t>
      </w:r>
      <w:r w:rsidR="00AA3710">
        <w:rPr>
          <w:rFonts w:ascii="Times New Roman" w:hAnsi="Times New Roman" w:cs="Times New Roman"/>
        </w:rPr>
        <w:t>SEALs</w:t>
      </w:r>
      <w:r w:rsidR="00647110">
        <w:rPr>
          <w:rFonts w:ascii="Times New Roman" w:hAnsi="Times New Roman" w:cs="Times New Roman"/>
        </w:rPr>
        <w:t xml:space="preserve"> </w:t>
      </w:r>
      <w:r w:rsidR="00E535AC">
        <w:rPr>
          <w:rFonts w:ascii="Times New Roman" w:hAnsi="Times New Roman" w:cs="Times New Roman"/>
        </w:rPr>
        <w:t>are</w:t>
      </w:r>
      <w:r w:rsidR="009A6549">
        <w:rPr>
          <w:rFonts w:ascii="Times New Roman" w:hAnsi="Times New Roman" w:cs="Times New Roman"/>
        </w:rPr>
        <w:t xml:space="preserve"> critically</w:t>
      </w:r>
      <w:r w:rsidR="00647110">
        <w:rPr>
          <w:rFonts w:ascii="Times New Roman" w:hAnsi="Times New Roman" w:cs="Times New Roman"/>
        </w:rPr>
        <w:t xml:space="preserve"> outnumbered, </w:t>
      </w:r>
      <w:r w:rsidR="00341E35">
        <w:rPr>
          <w:rFonts w:ascii="Times New Roman" w:hAnsi="Times New Roman" w:cs="Times New Roman"/>
        </w:rPr>
        <w:t>the</w:t>
      </w:r>
      <w:r w:rsidR="00647110">
        <w:rPr>
          <w:rFonts w:ascii="Times New Roman" w:hAnsi="Times New Roman" w:cs="Times New Roman"/>
        </w:rPr>
        <w:t xml:space="preserve"> element of </w:t>
      </w:r>
      <w:r w:rsidR="005B5FBA">
        <w:rPr>
          <w:rFonts w:ascii="Times New Roman" w:hAnsi="Times New Roman" w:cs="Times New Roman"/>
        </w:rPr>
        <w:t>shock</w:t>
      </w:r>
      <w:r w:rsidR="00647110">
        <w:rPr>
          <w:rFonts w:ascii="Times New Roman" w:hAnsi="Times New Roman" w:cs="Times New Roman"/>
        </w:rPr>
        <w:t xml:space="preserve"> </w:t>
      </w:r>
      <w:r w:rsidR="00D31926">
        <w:rPr>
          <w:rFonts w:ascii="Times New Roman" w:hAnsi="Times New Roman" w:cs="Times New Roman"/>
        </w:rPr>
        <w:t>was</w:t>
      </w:r>
      <w:r w:rsidR="00647110">
        <w:rPr>
          <w:rFonts w:ascii="Times New Roman" w:hAnsi="Times New Roman" w:cs="Times New Roman"/>
        </w:rPr>
        <w:t xml:space="preserve"> </w:t>
      </w:r>
      <w:r w:rsidR="00D31926">
        <w:rPr>
          <w:rFonts w:ascii="Times New Roman" w:hAnsi="Times New Roman" w:cs="Times New Roman"/>
        </w:rPr>
        <w:t>supreme</w:t>
      </w:r>
      <w:r w:rsidR="00647110">
        <w:rPr>
          <w:rFonts w:ascii="Times New Roman" w:hAnsi="Times New Roman" w:cs="Times New Roman"/>
        </w:rPr>
        <w:t xml:space="preserve">. Nonetheless, </w:t>
      </w:r>
      <w:r w:rsidR="00D336D6">
        <w:rPr>
          <w:rFonts w:ascii="Times New Roman" w:hAnsi="Times New Roman" w:cs="Times New Roman"/>
        </w:rPr>
        <w:t xml:space="preserve">the team </w:t>
      </w:r>
      <w:r w:rsidR="005A592C">
        <w:rPr>
          <w:rFonts w:ascii="Times New Roman" w:hAnsi="Times New Roman" w:cs="Times New Roman"/>
        </w:rPr>
        <w:t xml:space="preserve">is spotted by local goat herders in the mountains </w:t>
      </w:r>
      <w:r w:rsidR="00E7646D">
        <w:rPr>
          <w:rFonts w:ascii="Times New Roman" w:hAnsi="Times New Roman" w:cs="Times New Roman"/>
        </w:rPr>
        <w:t xml:space="preserve">and are </w:t>
      </w:r>
      <w:r w:rsidR="005A592C">
        <w:rPr>
          <w:rFonts w:ascii="Times New Roman" w:hAnsi="Times New Roman" w:cs="Times New Roman"/>
        </w:rPr>
        <w:t>defenseless.</w:t>
      </w:r>
      <w:r w:rsidR="00D536FA">
        <w:rPr>
          <w:rFonts w:ascii="Times New Roman" w:hAnsi="Times New Roman" w:cs="Times New Roman"/>
        </w:rPr>
        <w:t xml:space="preserve"> The</w:t>
      </w:r>
      <w:r w:rsidR="00484C19">
        <w:rPr>
          <w:rFonts w:ascii="Times New Roman" w:hAnsi="Times New Roman" w:cs="Times New Roman"/>
        </w:rPr>
        <w:t xml:space="preserve"> team</w:t>
      </w:r>
      <w:r w:rsidR="00D536FA">
        <w:rPr>
          <w:rFonts w:ascii="Times New Roman" w:hAnsi="Times New Roman" w:cs="Times New Roman"/>
        </w:rPr>
        <w:t xml:space="preserve"> </w:t>
      </w:r>
      <w:r w:rsidR="00484C19">
        <w:rPr>
          <w:rFonts w:ascii="Times New Roman" w:hAnsi="Times New Roman" w:cs="Times New Roman"/>
        </w:rPr>
        <w:t>is</w:t>
      </w:r>
      <w:r w:rsidR="00D536FA">
        <w:rPr>
          <w:rFonts w:ascii="Times New Roman" w:hAnsi="Times New Roman" w:cs="Times New Roman"/>
        </w:rPr>
        <w:t xml:space="preserve"> left with a tough ethical decision with</w:t>
      </w:r>
      <w:r w:rsidR="00266334">
        <w:rPr>
          <w:rFonts w:ascii="Times New Roman" w:hAnsi="Times New Roman" w:cs="Times New Roman"/>
        </w:rPr>
        <w:t xml:space="preserve"> only</w:t>
      </w:r>
      <w:r w:rsidR="00D536FA">
        <w:rPr>
          <w:rFonts w:ascii="Times New Roman" w:hAnsi="Times New Roman" w:cs="Times New Roman"/>
        </w:rPr>
        <w:t xml:space="preserve"> two options</w:t>
      </w:r>
      <w:r w:rsidR="001C5604">
        <w:rPr>
          <w:rFonts w:ascii="Times New Roman" w:hAnsi="Times New Roman" w:cs="Times New Roman"/>
        </w:rPr>
        <w:t xml:space="preserve"> </w:t>
      </w:r>
      <w:r w:rsidR="0049303C">
        <w:rPr>
          <w:rFonts w:ascii="Times New Roman" w:hAnsi="Times New Roman" w:cs="Times New Roman"/>
        </w:rPr>
        <w:t>to take</w:t>
      </w:r>
      <w:r w:rsidR="00D536FA">
        <w:rPr>
          <w:rFonts w:ascii="Times New Roman" w:hAnsi="Times New Roman" w:cs="Times New Roman"/>
        </w:rPr>
        <w:t xml:space="preserve">, and neither is </w:t>
      </w:r>
      <w:r w:rsidR="000E1D09">
        <w:rPr>
          <w:rFonts w:ascii="Times New Roman" w:hAnsi="Times New Roman" w:cs="Times New Roman"/>
        </w:rPr>
        <w:t>superlative</w:t>
      </w:r>
      <w:r w:rsidR="00D536FA">
        <w:rPr>
          <w:rFonts w:ascii="Times New Roman" w:hAnsi="Times New Roman" w:cs="Times New Roman"/>
        </w:rPr>
        <w:t>.</w:t>
      </w:r>
      <w:r w:rsidR="00CB6318">
        <w:rPr>
          <w:rFonts w:ascii="Times New Roman" w:hAnsi="Times New Roman" w:cs="Times New Roman"/>
        </w:rPr>
        <w:t xml:space="preserve"> Should they compromise the mission by letting the news of their arrival reach </w:t>
      </w:r>
      <w:r w:rsidR="00950A63">
        <w:rPr>
          <w:rFonts w:ascii="Times New Roman" w:hAnsi="Times New Roman" w:cs="Times New Roman"/>
        </w:rPr>
        <w:t>Sharmak</w:t>
      </w:r>
      <w:r w:rsidR="00CB6318">
        <w:rPr>
          <w:rFonts w:ascii="Times New Roman" w:hAnsi="Times New Roman" w:cs="Times New Roman"/>
        </w:rPr>
        <w:t xml:space="preserve"> by releasing the herders or</w:t>
      </w:r>
      <w:r w:rsidR="006E6A79">
        <w:rPr>
          <w:rFonts w:ascii="Times New Roman" w:hAnsi="Times New Roman" w:cs="Times New Roman"/>
        </w:rPr>
        <w:t xml:space="preserve"> </w:t>
      </w:r>
      <w:r w:rsidR="00BF642A">
        <w:rPr>
          <w:rFonts w:ascii="Times New Roman" w:hAnsi="Times New Roman" w:cs="Times New Roman"/>
        </w:rPr>
        <w:t>reserve their</w:t>
      </w:r>
      <w:r w:rsidR="006E6A79">
        <w:rPr>
          <w:rFonts w:ascii="Times New Roman" w:hAnsi="Times New Roman" w:cs="Times New Roman"/>
        </w:rPr>
        <w:t xml:space="preserve"> </w:t>
      </w:r>
      <w:r w:rsidR="00BF642A">
        <w:rPr>
          <w:rFonts w:ascii="Times New Roman" w:hAnsi="Times New Roman" w:cs="Times New Roman"/>
        </w:rPr>
        <w:t>concealment</w:t>
      </w:r>
      <w:r w:rsidR="006E6A79">
        <w:rPr>
          <w:rFonts w:ascii="Times New Roman" w:hAnsi="Times New Roman" w:cs="Times New Roman"/>
        </w:rPr>
        <w:t xml:space="preserve"> by</w:t>
      </w:r>
      <w:r w:rsidR="00CB6318">
        <w:rPr>
          <w:rFonts w:ascii="Times New Roman" w:hAnsi="Times New Roman" w:cs="Times New Roman"/>
        </w:rPr>
        <w:t xml:space="preserve"> </w:t>
      </w:r>
      <w:r w:rsidR="006E6A79">
        <w:rPr>
          <w:rFonts w:ascii="Times New Roman" w:hAnsi="Times New Roman" w:cs="Times New Roman"/>
        </w:rPr>
        <w:t>capturing and killing the</w:t>
      </w:r>
      <w:r w:rsidR="00014216">
        <w:rPr>
          <w:rFonts w:ascii="Times New Roman" w:hAnsi="Times New Roman" w:cs="Times New Roman"/>
        </w:rPr>
        <w:t xml:space="preserve"> </w:t>
      </w:r>
      <w:r w:rsidR="006E6A79">
        <w:rPr>
          <w:rFonts w:ascii="Times New Roman" w:hAnsi="Times New Roman" w:cs="Times New Roman"/>
        </w:rPr>
        <w:t>herd</w:t>
      </w:r>
      <w:r w:rsidR="00014216">
        <w:rPr>
          <w:rFonts w:ascii="Times New Roman" w:hAnsi="Times New Roman" w:cs="Times New Roman"/>
        </w:rPr>
        <w:t>er</w:t>
      </w:r>
      <w:r w:rsidR="006E6A79">
        <w:rPr>
          <w:rFonts w:ascii="Times New Roman" w:hAnsi="Times New Roman" w:cs="Times New Roman"/>
        </w:rPr>
        <w:t>s</w:t>
      </w:r>
      <w:r w:rsidR="001D7BD3">
        <w:rPr>
          <w:rFonts w:ascii="Times New Roman" w:hAnsi="Times New Roman" w:cs="Times New Roman"/>
        </w:rPr>
        <w:t xml:space="preserve"> </w:t>
      </w:r>
      <w:r w:rsidRPr="009819D9" w:rsidR="001D7BD3">
        <w:rPr>
          <w:rFonts w:ascii="Times New Roman" w:hAnsi="Times New Roman" w:cs="Times New Roman"/>
        </w:rPr>
        <w:t>(</w:t>
      </w:r>
      <w:r w:rsidR="009819D9">
        <w:rPr>
          <w:rFonts w:ascii="Times New Roman" w:hAnsi="Times New Roman" w:cs="Times New Roman"/>
        </w:rPr>
        <w:t>Lighter</w:t>
      </w:r>
      <w:r w:rsidRPr="009819D9" w:rsidR="001D7BD3">
        <w:rPr>
          <w:rFonts w:ascii="Times New Roman" w:hAnsi="Times New Roman" w:cs="Times New Roman"/>
        </w:rPr>
        <w:t>, 20</w:t>
      </w:r>
      <w:r w:rsidR="009819D9">
        <w:rPr>
          <w:rFonts w:ascii="Times New Roman" w:hAnsi="Times New Roman" w:cs="Times New Roman"/>
        </w:rPr>
        <w:t>14</w:t>
      </w:r>
      <w:r w:rsidRPr="009819D9" w:rsidR="001D7BD3">
        <w:rPr>
          <w:rFonts w:ascii="Times New Roman" w:hAnsi="Times New Roman" w:cs="Times New Roman"/>
        </w:rPr>
        <w:t>)</w:t>
      </w:r>
      <w:r w:rsidRPr="009819D9" w:rsidR="006E6A79">
        <w:rPr>
          <w:rFonts w:ascii="Times New Roman" w:hAnsi="Times New Roman" w:cs="Times New Roman"/>
        </w:rPr>
        <w:t>.</w:t>
      </w:r>
      <w:r w:rsidR="00FA2C24">
        <w:rPr>
          <w:rFonts w:ascii="Times New Roman" w:hAnsi="Times New Roman" w:cs="Times New Roman"/>
        </w:rPr>
        <w:t xml:space="preserve"> Their dilemma melts down to a loggerhead of two distinct acuit</w:t>
      </w:r>
      <w:r>
        <w:rPr>
          <w:rFonts w:ascii="Times New Roman" w:hAnsi="Times New Roman" w:cs="Times New Roman"/>
        </w:rPr>
        <w:t>ies of cogitating about combat. First, o</w:t>
      </w:r>
      <w:r w:rsidR="00642716">
        <w:rPr>
          <w:rFonts w:ascii="Times New Roman" w:hAnsi="Times New Roman" w:cs="Times New Roman"/>
        </w:rPr>
        <w:t xml:space="preserve">n </w:t>
      </w:r>
      <w:r w:rsidR="00FB3B24">
        <w:rPr>
          <w:rFonts w:ascii="Times New Roman" w:hAnsi="Times New Roman" w:cs="Times New Roman"/>
        </w:rPr>
        <w:t xml:space="preserve">one side of the coin, </w:t>
      </w:r>
      <w:r>
        <w:rPr>
          <w:rFonts w:ascii="Times New Roman" w:hAnsi="Times New Roman" w:cs="Times New Roman"/>
        </w:rPr>
        <w:t>warfare is</w:t>
      </w:r>
      <w:r w:rsidR="00357591">
        <w:rPr>
          <w:rFonts w:ascii="Times New Roman" w:hAnsi="Times New Roman" w:cs="Times New Roman"/>
        </w:rPr>
        <w:t xml:space="preserve"> a savage, </w:t>
      </w:r>
      <w:r w:rsidR="001F72A2">
        <w:rPr>
          <w:rFonts w:ascii="Times New Roman" w:hAnsi="Times New Roman" w:cs="Times New Roman"/>
        </w:rPr>
        <w:t xml:space="preserve">a </w:t>
      </w:r>
      <w:r w:rsidR="00357591">
        <w:rPr>
          <w:rFonts w:ascii="Times New Roman" w:hAnsi="Times New Roman" w:cs="Times New Roman"/>
        </w:rPr>
        <w:t xml:space="preserve">determined conflict </w:t>
      </w:r>
      <w:r w:rsidR="001F72A2">
        <w:rPr>
          <w:rFonts w:ascii="Times New Roman" w:hAnsi="Times New Roman" w:cs="Times New Roman"/>
        </w:rPr>
        <w:t xml:space="preserve">justifying nearly any actions counting the </w:t>
      </w:r>
      <w:r>
        <w:rPr>
          <w:rFonts w:ascii="Times New Roman" w:hAnsi="Times New Roman" w:cs="Times New Roman"/>
        </w:rPr>
        <w:t>killing of defenseless herders. Secondly, o</w:t>
      </w:r>
      <w:r w:rsidR="001F72A2">
        <w:rPr>
          <w:rFonts w:ascii="Times New Roman" w:hAnsi="Times New Roman" w:cs="Times New Roman"/>
        </w:rPr>
        <w:t>n the flipside</w:t>
      </w:r>
      <w:r w:rsidR="001A19CF">
        <w:rPr>
          <w:rFonts w:ascii="Times New Roman" w:hAnsi="Times New Roman" w:cs="Times New Roman"/>
        </w:rPr>
        <w:t xml:space="preserve"> </w:t>
      </w:r>
      <w:r w:rsidR="00D2010D">
        <w:rPr>
          <w:rFonts w:ascii="Times New Roman" w:hAnsi="Times New Roman" w:cs="Times New Roman"/>
        </w:rPr>
        <w:t>warfare</w:t>
      </w:r>
      <w:r w:rsidR="001A19CF">
        <w:rPr>
          <w:rFonts w:ascii="Times New Roman" w:hAnsi="Times New Roman" w:cs="Times New Roman"/>
        </w:rPr>
        <w:t xml:space="preserve"> being a</w:t>
      </w:r>
      <w:r w:rsidR="009C2E67">
        <w:rPr>
          <w:rFonts w:ascii="Times New Roman" w:hAnsi="Times New Roman" w:cs="Times New Roman"/>
        </w:rPr>
        <w:t>n</w:t>
      </w:r>
      <w:r w:rsidR="001A19CF">
        <w:rPr>
          <w:rFonts w:ascii="Times New Roman" w:hAnsi="Times New Roman" w:cs="Times New Roman"/>
        </w:rPr>
        <w:t xml:space="preserve"> </w:t>
      </w:r>
      <w:r w:rsidR="009C2E67">
        <w:rPr>
          <w:rFonts w:ascii="Times New Roman" w:hAnsi="Times New Roman" w:cs="Times New Roman"/>
        </w:rPr>
        <w:t>ethical</w:t>
      </w:r>
      <w:r w:rsidR="001A19CF">
        <w:rPr>
          <w:rFonts w:ascii="Times New Roman" w:hAnsi="Times New Roman" w:cs="Times New Roman"/>
        </w:rPr>
        <w:t xml:space="preserve">, </w:t>
      </w:r>
      <w:r w:rsidR="009C2E67">
        <w:rPr>
          <w:rFonts w:ascii="Times New Roman" w:hAnsi="Times New Roman" w:cs="Times New Roman"/>
        </w:rPr>
        <w:t>organized</w:t>
      </w:r>
      <w:r w:rsidR="001A19CF">
        <w:rPr>
          <w:rFonts w:ascii="Times New Roman" w:hAnsi="Times New Roman" w:cs="Times New Roman"/>
        </w:rPr>
        <w:t xml:space="preserve"> </w:t>
      </w:r>
      <w:r w:rsidR="009C2E67">
        <w:rPr>
          <w:rFonts w:ascii="Times New Roman" w:hAnsi="Times New Roman" w:cs="Times New Roman"/>
        </w:rPr>
        <w:t>assiduous activity</w:t>
      </w:r>
      <w:r w:rsidR="001A19CF">
        <w:rPr>
          <w:rFonts w:ascii="Times New Roman" w:hAnsi="Times New Roman" w:cs="Times New Roman"/>
        </w:rPr>
        <w:t xml:space="preserve">, regulated by </w:t>
      </w:r>
      <w:r w:rsidR="002A68F2">
        <w:rPr>
          <w:rFonts w:ascii="Times New Roman" w:hAnsi="Times New Roman" w:cs="Times New Roman"/>
        </w:rPr>
        <w:t>assignation</w:t>
      </w:r>
      <w:r w:rsidR="001A19CF">
        <w:rPr>
          <w:rFonts w:ascii="Times New Roman" w:hAnsi="Times New Roman" w:cs="Times New Roman"/>
        </w:rPr>
        <w:t xml:space="preserve"> rules.</w:t>
      </w:r>
    </w:p>
    <w:p w:rsidR="001361FE" w:rsidP="00F74C26" w14:paraId="29BBF2BC" w14:textId="7FF50729">
      <w:pPr>
        <w:spacing w:line="480" w:lineRule="auto"/>
        <w:ind w:firstLine="720"/>
        <w:rPr>
          <w:rFonts w:ascii="Times New Roman" w:hAnsi="Times New Roman" w:cs="Times New Roman"/>
        </w:rPr>
      </w:pPr>
      <w:r>
        <w:rPr>
          <w:rFonts w:ascii="Times New Roman" w:hAnsi="Times New Roman" w:cs="Times New Roman"/>
        </w:rPr>
        <w:t>Throughout</w:t>
      </w:r>
      <w:r w:rsidR="00282506">
        <w:rPr>
          <w:rFonts w:ascii="Times New Roman" w:hAnsi="Times New Roman" w:cs="Times New Roman"/>
        </w:rPr>
        <w:t xml:space="preserve"> th</w:t>
      </w:r>
      <w:r>
        <w:rPr>
          <w:rFonts w:ascii="Times New Roman" w:hAnsi="Times New Roman" w:cs="Times New Roman"/>
        </w:rPr>
        <w:t>e book as well as the film, two different</w:t>
      </w:r>
      <w:r w:rsidR="00D12B53">
        <w:rPr>
          <w:rFonts w:ascii="Times New Roman" w:hAnsi="Times New Roman" w:cs="Times New Roman"/>
        </w:rPr>
        <w:t xml:space="preserve"> ethical</w:t>
      </w:r>
      <w:r>
        <w:rPr>
          <w:rFonts w:ascii="Times New Roman" w:hAnsi="Times New Roman" w:cs="Times New Roman"/>
        </w:rPr>
        <w:t xml:space="preserve"> options worth delibera</w:t>
      </w:r>
      <w:r w:rsidR="0038561D">
        <w:rPr>
          <w:rFonts w:ascii="Times New Roman" w:hAnsi="Times New Roman" w:cs="Times New Roman"/>
        </w:rPr>
        <w:t xml:space="preserve">ting </w:t>
      </w:r>
      <w:r>
        <w:rPr>
          <w:rFonts w:ascii="Times New Roman" w:hAnsi="Times New Roman" w:cs="Times New Roman"/>
        </w:rPr>
        <w:t xml:space="preserve">are available for the three </w:t>
      </w:r>
      <w:r w:rsidR="00AA3710">
        <w:rPr>
          <w:rFonts w:ascii="Times New Roman" w:hAnsi="Times New Roman" w:cs="Times New Roman"/>
        </w:rPr>
        <w:t>SEALs</w:t>
      </w:r>
      <w:r>
        <w:rPr>
          <w:rFonts w:ascii="Times New Roman" w:hAnsi="Times New Roman" w:cs="Times New Roman"/>
        </w:rPr>
        <w:t xml:space="preserve"> and Marcus Luttrell</w:t>
      </w:r>
      <w:r w:rsidR="00AE2EA4">
        <w:rPr>
          <w:rFonts w:ascii="Times New Roman" w:hAnsi="Times New Roman" w:cs="Times New Roman"/>
        </w:rPr>
        <w:t>.</w:t>
      </w:r>
      <w:r w:rsidR="00997C80">
        <w:rPr>
          <w:rFonts w:ascii="Times New Roman" w:hAnsi="Times New Roman" w:cs="Times New Roman"/>
        </w:rPr>
        <w:t xml:space="preserve"> In this moral challenge facing the</w:t>
      </w:r>
      <w:r w:rsidR="00F87BC4">
        <w:rPr>
          <w:rFonts w:ascii="Times New Roman" w:hAnsi="Times New Roman" w:cs="Times New Roman"/>
        </w:rPr>
        <w:t>m</w:t>
      </w:r>
      <w:r w:rsidR="00997C80">
        <w:rPr>
          <w:rFonts w:ascii="Times New Roman" w:hAnsi="Times New Roman" w:cs="Times New Roman"/>
        </w:rPr>
        <w:t xml:space="preserve">, </w:t>
      </w:r>
      <w:r w:rsidR="00494AB9">
        <w:rPr>
          <w:rFonts w:ascii="Times New Roman" w:hAnsi="Times New Roman" w:cs="Times New Roman"/>
        </w:rPr>
        <w:t>rules of engagement are central in governing the whole mission.</w:t>
      </w:r>
      <w:r w:rsidR="008E177E">
        <w:rPr>
          <w:rFonts w:ascii="Times New Roman" w:hAnsi="Times New Roman" w:cs="Times New Roman"/>
        </w:rPr>
        <w:t xml:space="preserve"> </w:t>
      </w:r>
      <w:r w:rsidR="00A532AD">
        <w:rPr>
          <w:rFonts w:ascii="Times New Roman" w:hAnsi="Times New Roman" w:cs="Times New Roman"/>
        </w:rPr>
        <w:t xml:space="preserve">Correspondingly, the right for the </w:t>
      </w:r>
      <w:r w:rsidR="00AA3710">
        <w:rPr>
          <w:rFonts w:ascii="Times New Roman" w:hAnsi="Times New Roman" w:cs="Times New Roman"/>
        </w:rPr>
        <w:t>SEALs</w:t>
      </w:r>
      <w:r w:rsidR="00A532AD">
        <w:rPr>
          <w:rFonts w:ascii="Times New Roman" w:hAnsi="Times New Roman" w:cs="Times New Roman"/>
        </w:rPr>
        <w:t xml:space="preserve"> to protect</w:t>
      </w:r>
      <w:r w:rsidR="00397497">
        <w:rPr>
          <w:rFonts w:ascii="Times New Roman" w:hAnsi="Times New Roman" w:cs="Times New Roman"/>
        </w:rPr>
        <w:t xml:space="preserve"> Americans as well as </w:t>
      </w:r>
      <w:r w:rsidR="00A145FE">
        <w:rPr>
          <w:rFonts w:ascii="Times New Roman" w:hAnsi="Times New Roman" w:cs="Times New Roman"/>
        </w:rPr>
        <w:t>them</w:t>
      </w:r>
      <w:r w:rsidR="00397497">
        <w:rPr>
          <w:rFonts w:ascii="Times New Roman" w:hAnsi="Times New Roman" w:cs="Times New Roman"/>
        </w:rPr>
        <w:t xml:space="preserve"> </w:t>
      </w:r>
      <w:r w:rsidR="00840A39">
        <w:rPr>
          <w:rFonts w:ascii="Times New Roman" w:hAnsi="Times New Roman" w:cs="Times New Roman"/>
        </w:rPr>
        <w:t>subsists</w:t>
      </w:r>
      <w:r w:rsidR="00397497">
        <w:rPr>
          <w:rFonts w:ascii="Times New Roman" w:hAnsi="Times New Roman" w:cs="Times New Roman"/>
        </w:rPr>
        <w:t xml:space="preserve"> presents a divergent choice as well.</w:t>
      </w:r>
      <w:r>
        <w:rPr>
          <w:rFonts w:ascii="Times New Roman" w:hAnsi="Times New Roman" w:cs="Times New Roman"/>
        </w:rPr>
        <w:t xml:space="preserve"> For either option the </w:t>
      </w:r>
      <w:r w:rsidR="00FE0BFD">
        <w:rPr>
          <w:rFonts w:ascii="Times New Roman" w:hAnsi="Times New Roman" w:cs="Times New Roman"/>
        </w:rPr>
        <w:t>N</w:t>
      </w:r>
      <w:r>
        <w:rPr>
          <w:rFonts w:ascii="Times New Roman" w:hAnsi="Times New Roman" w:cs="Times New Roman"/>
        </w:rPr>
        <w:t xml:space="preserve">avy </w:t>
      </w:r>
      <w:r w:rsidR="00AA3710">
        <w:rPr>
          <w:rFonts w:ascii="Times New Roman" w:hAnsi="Times New Roman" w:cs="Times New Roman"/>
        </w:rPr>
        <w:t>SEAL</w:t>
      </w:r>
      <w:r>
        <w:rPr>
          <w:rFonts w:ascii="Times New Roman" w:hAnsi="Times New Roman" w:cs="Times New Roman"/>
        </w:rPr>
        <w:t xml:space="preserve"> might </w:t>
      </w:r>
      <w:r w:rsidR="008E177E">
        <w:rPr>
          <w:rFonts w:ascii="Times New Roman" w:hAnsi="Times New Roman" w:cs="Times New Roman"/>
        </w:rPr>
        <w:t xml:space="preserve">take, it is a way of pondering </w:t>
      </w:r>
      <w:r>
        <w:rPr>
          <w:rFonts w:ascii="Times New Roman" w:hAnsi="Times New Roman" w:cs="Times New Roman"/>
        </w:rPr>
        <w:t xml:space="preserve">about war and is unlikely to </w:t>
      </w:r>
      <w:r w:rsidR="00B84077">
        <w:rPr>
          <w:rFonts w:ascii="Times New Roman" w:hAnsi="Times New Roman" w:cs="Times New Roman"/>
        </w:rPr>
        <w:t>save</w:t>
      </w:r>
      <w:r>
        <w:rPr>
          <w:rFonts w:ascii="Times New Roman" w:hAnsi="Times New Roman" w:cs="Times New Roman"/>
        </w:rPr>
        <w:t xml:space="preserve"> everyone</w:t>
      </w:r>
      <w:r w:rsidR="0038615D">
        <w:rPr>
          <w:rFonts w:ascii="Times New Roman" w:hAnsi="Times New Roman" w:cs="Times New Roman"/>
        </w:rPr>
        <w:t xml:space="preserve"> (Luttrell &amp; Robinson, 2010)</w:t>
      </w:r>
      <w:r>
        <w:rPr>
          <w:rFonts w:ascii="Times New Roman" w:hAnsi="Times New Roman" w:cs="Times New Roman"/>
        </w:rPr>
        <w:t xml:space="preserve">. </w:t>
      </w:r>
      <w:r w:rsidR="006033C9">
        <w:rPr>
          <w:rFonts w:ascii="Times New Roman" w:hAnsi="Times New Roman" w:cs="Times New Roman"/>
        </w:rPr>
        <w:t xml:space="preserve">First, in </w:t>
      </w:r>
      <w:r w:rsidR="008E177E">
        <w:rPr>
          <w:rFonts w:ascii="Times New Roman" w:hAnsi="Times New Roman" w:cs="Times New Roman"/>
        </w:rPr>
        <w:t>what the</w:t>
      </w:r>
      <w:r w:rsidR="00F61824">
        <w:rPr>
          <w:rFonts w:ascii="Times New Roman" w:hAnsi="Times New Roman" w:cs="Times New Roman"/>
        </w:rPr>
        <w:t xml:space="preserve"> </w:t>
      </w:r>
      <w:r w:rsidR="005C2AF3">
        <w:rPr>
          <w:rFonts w:ascii="Times New Roman" w:hAnsi="Times New Roman" w:cs="Times New Roman"/>
        </w:rPr>
        <w:t>team</w:t>
      </w:r>
      <w:r w:rsidR="006033C9">
        <w:rPr>
          <w:rFonts w:ascii="Times New Roman" w:hAnsi="Times New Roman" w:cs="Times New Roman"/>
        </w:rPr>
        <w:t xml:space="preserve"> consider</w:t>
      </w:r>
      <w:r w:rsidR="004743D2">
        <w:rPr>
          <w:rFonts w:ascii="Times New Roman" w:hAnsi="Times New Roman" w:cs="Times New Roman"/>
        </w:rPr>
        <w:t>s</w:t>
      </w:r>
      <w:r w:rsidR="006033C9">
        <w:rPr>
          <w:rFonts w:ascii="Times New Roman" w:hAnsi="Times New Roman" w:cs="Times New Roman"/>
        </w:rPr>
        <w:t xml:space="preserve"> as </w:t>
      </w:r>
      <w:r w:rsidR="00B30E84">
        <w:rPr>
          <w:rFonts w:ascii="Times New Roman" w:hAnsi="Times New Roman" w:cs="Times New Roman"/>
        </w:rPr>
        <w:t xml:space="preserve">a </w:t>
      </w:r>
      <w:r w:rsidR="006033C9">
        <w:rPr>
          <w:rFonts w:ascii="Times New Roman" w:hAnsi="Times New Roman" w:cs="Times New Roman"/>
        </w:rPr>
        <w:t xml:space="preserve">deliberate move to endanger </w:t>
      </w:r>
      <w:r w:rsidR="0017085A">
        <w:rPr>
          <w:rFonts w:ascii="Times New Roman" w:hAnsi="Times New Roman" w:cs="Times New Roman"/>
        </w:rPr>
        <w:t>their</w:t>
      </w:r>
      <w:r w:rsidR="006033C9">
        <w:rPr>
          <w:rFonts w:ascii="Times New Roman" w:hAnsi="Times New Roman" w:cs="Times New Roman"/>
        </w:rPr>
        <w:t xml:space="preserve"> lives</w:t>
      </w:r>
      <w:r w:rsidR="000F6CB7">
        <w:rPr>
          <w:rFonts w:ascii="Times New Roman" w:hAnsi="Times New Roman" w:cs="Times New Roman"/>
        </w:rPr>
        <w:t xml:space="preserve">, </w:t>
      </w:r>
      <w:r w:rsidR="00D95E46">
        <w:rPr>
          <w:rFonts w:ascii="Times New Roman" w:hAnsi="Times New Roman" w:cs="Times New Roman"/>
        </w:rPr>
        <w:t xml:space="preserve">lies </w:t>
      </w:r>
      <w:r w:rsidR="000F6CB7">
        <w:rPr>
          <w:rFonts w:ascii="Times New Roman" w:hAnsi="Times New Roman" w:cs="Times New Roman"/>
        </w:rPr>
        <w:t>the option to stick and adhere to rules of engagement.</w:t>
      </w:r>
      <w:r w:rsidR="00240AE9">
        <w:rPr>
          <w:rFonts w:ascii="Times New Roman" w:hAnsi="Times New Roman" w:cs="Times New Roman"/>
        </w:rPr>
        <w:t xml:space="preserve"> However,</w:t>
      </w:r>
      <w:r w:rsidR="00B42D79">
        <w:rPr>
          <w:rFonts w:ascii="Times New Roman" w:hAnsi="Times New Roman" w:cs="Times New Roman"/>
        </w:rPr>
        <w:t xml:space="preserve"> in writings,</w:t>
      </w:r>
      <w:r w:rsidR="00240AE9">
        <w:rPr>
          <w:rFonts w:ascii="Times New Roman" w:hAnsi="Times New Roman" w:cs="Times New Roman"/>
        </w:rPr>
        <w:t xml:space="preserve"> this fails to go down well with Luttrell, who </w:t>
      </w:r>
      <w:r w:rsidR="00FC164B">
        <w:rPr>
          <w:rFonts w:ascii="Times New Roman" w:hAnsi="Times New Roman" w:cs="Times New Roman"/>
        </w:rPr>
        <w:t>fervently criticizes them on the same ground.</w:t>
      </w:r>
      <w:r w:rsidR="00461D7A">
        <w:rPr>
          <w:rFonts w:ascii="Times New Roman" w:hAnsi="Times New Roman" w:cs="Times New Roman"/>
        </w:rPr>
        <w:t xml:space="preserve"> </w:t>
      </w:r>
      <w:r w:rsidR="002F774F">
        <w:rPr>
          <w:rFonts w:ascii="Times New Roman" w:hAnsi="Times New Roman" w:cs="Times New Roman"/>
        </w:rPr>
        <w:t xml:space="preserve">Following rules of engagement unswervingly </w:t>
      </w:r>
      <w:r w:rsidR="00912C08">
        <w:rPr>
          <w:rFonts w:ascii="Times New Roman" w:hAnsi="Times New Roman" w:cs="Times New Roman"/>
        </w:rPr>
        <w:t xml:space="preserve">oppose the perception that war is </w:t>
      </w:r>
      <w:r w:rsidR="00912C08">
        <w:rPr>
          <w:rFonts w:ascii="Times New Roman" w:hAnsi="Times New Roman" w:cs="Times New Roman"/>
        </w:rPr>
        <w:t xml:space="preserve">a savage. Thus, this option available to Luttrell and his three </w:t>
      </w:r>
      <w:r w:rsidR="009515E9">
        <w:rPr>
          <w:rFonts w:ascii="Times New Roman" w:hAnsi="Times New Roman" w:cs="Times New Roman"/>
        </w:rPr>
        <w:t>colleagues</w:t>
      </w:r>
      <w:r w:rsidR="00912C08">
        <w:rPr>
          <w:rFonts w:ascii="Times New Roman" w:hAnsi="Times New Roman" w:cs="Times New Roman"/>
        </w:rPr>
        <w:t xml:space="preserve"> </w:t>
      </w:r>
      <w:r w:rsidR="009515E9">
        <w:rPr>
          <w:rFonts w:ascii="Times New Roman" w:hAnsi="Times New Roman" w:cs="Times New Roman"/>
        </w:rPr>
        <w:t>fails to</w:t>
      </w:r>
      <w:r w:rsidR="00912C08">
        <w:rPr>
          <w:rFonts w:ascii="Times New Roman" w:hAnsi="Times New Roman" w:cs="Times New Roman"/>
        </w:rPr>
        <w:t xml:space="preserve"> justify their actions to deem their mission in Afghanistan as a high-stakes </w:t>
      </w:r>
      <w:r w:rsidR="001153CC">
        <w:rPr>
          <w:rFonts w:ascii="Times New Roman" w:hAnsi="Times New Roman" w:cs="Times New Roman"/>
        </w:rPr>
        <w:t>fight</w:t>
      </w:r>
      <w:r w:rsidR="00912C08">
        <w:rPr>
          <w:rFonts w:ascii="Times New Roman" w:hAnsi="Times New Roman" w:cs="Times New Roman"/>
        </w:rPr>
        <w:t>.</w:t>
      </w:r>
      <w:r w:rsidR="00146F10">
        <w:rPr>
          <w:rFonts w:ascii="Times New Roman" w:hAnsi="Times New Roman" w:cs="Times New Roman"/>
        </w:rPr>
        <w:t xml:space="preserve"> Likewise, this option overlooks the fact that the dangerous Ben Sharmak</w:t>
      </w:r>
      <w:r w:rsidR="008F3AE8">
        <w:rPr>
          <w:rFonts w:ascii="Times New Roman" w:hAnsi="Times New Roman" w:cs="Times New Roman"/>
        </w:rPr>
        <w:t xml:space="preserve"> and his Taliban allies</w:t>
      </w:r>
      <w:r w:rsidR="00146F10">
        <w:rPr>
          <w:rFonts w:ascii="Times New Roman" w:hAnsi="Times New Roman" w:cs="Times New Roman"/>
        </w:rPr>
        <w:t xml:space="preserve">’ actions </w:t>
      </w:r>
      <w:r w:rsidR="00A55198">
        <w:rPr>
          <w:rFonts w:ascii="Times New Roman" w:hAnsi="Times New Roman" w:cs="Times New Roman"/>
        </w:rPr>
        <w:t>of</w:t>
      </w:r>
      <w:r w:rsidR="00146F10">
        <w:rPr>
          <w:rFonts w:ascii="Times New Roman" w:hAnsi="Times New Roman" w:cs="Times New Roman"/>
        </w:rPr>
        <w:t xml:space="preserve"> mastermind</w:t>
      </w:r>
      <w:r w:rsidR="00A55198">
        <w:rPr>
          <w:rFonts w:ascii="Times New Roman" w:hAnsi="Times New Roman" w:cs="Times New Roman"/>
        </w:rPr>
        <w:t>ing</w:t>
      </w:r>
      <w:r w:rsidR="00146F10">
        <w:rPr>
          <w:rFonts w:ascii="Times New Roman" w:hAnsi="Times New Roman" w:cs="Times New Roman"/>
        </w:rPr>
        <w:t xml:space="preserve"> the deaths of numerous Americans do not outweigh</w:t>
      </w:r>
      <w:r w:rsidR="00F150EB">
        <w:rPr>
          <w:rFonts w:ascii="Times New Roman" w:hAnsi="Times New Roman" w:cs="Times New Roman"/>
        </w:rPr>
        <w:t xml:space="preserve"> the rules governing wa</w:t>
      </w:r>
      <w:r w:rsidR="004B6ED5">
        <w:rPr>
          <w:rFonts w:ascii="Times New Roman" w:hAnsi="Times New Roman" w:cs="Times New Roman"/>
        </w:rPr>
        <w:t>r</w:t>
      </w:r>
      <w:r w:rsidR="00F150EB">
        <w:rPr>
          <w:rFonts w:ascii="Times New Roman" w:hAnsi="Times New Roman" w:cs="Times New Roman"/>
        </w:rPr>
        <w:t>.</w:t>
      </w:r>
      <w:r w:rsidR="004B6ED5">
        <w:rPr>
          <w:rFonts w:ascii="Times New Roman" w:hAnsi="Times New Roman" w:cs="Times New Roman"/>
        </w:rPr>
        <w:t xml:space="preserve"> Therefore, Luttrell and the SEAL team are not permitted to utilize their military engagement skills to do whatever it takes to </w:t>
      </w:r>
      <w:r w:rsidR="002F6EF9">
        <w:rPr>
          <w:rFonts w:ascii="Times New Roman" w:hAnsi="Times New Roman" w:cs="Times New Roman"/>
        </w:rPr>
        <w:t>cover their presence by killing the herders</w:t>
      </w:r>
      <w:r w:rsidR="004B6ED5">
        <w:rPr>
          <w:rFonts w:ascii="Times New Roman" w:hAnsi="Times New Roman" w:cs="Times New Roman"/>
        </w:rPr>
        <w:t>.</w:t>
      </w:r>
    </w:p>
    <w:p w:rsidR="003E78EF" w:rsidP="00F74C26" w14:paraId="1FB92F71" w14:textId="4CE6A152">
      <w:pPr>
        <w:spacing w:line="480" w:lineRule="auto"/>
        <w:ind w:firstLine="720"/>
        <w:rPr>
          <w:rFonts w:ascii="Times New Roman" w:hAnsi="Times New Roman" w:cs="Times New Roman"/>
        </w:rPr>
      </w:pPr>
      <w:r>
        <w:rPr>
          <w:rFonts w:ascii="Times New Roman" w:hAnsi="Times New Roman" w:cs="Times New Roman"/>
        </w:rPr>
        <w:t xml:space="preserve">Subsequently, </w:t>
      </w:r>
      <w:r w:rsidR="00C7093C">
        <w:rPr>
          <w:rFonts w:ascii="Times New Roman" w:hAnsi="Times New Roman" w:cs="Times New Roman"/>
        </w:rPr>
        <w:t xml:space="preserve">the divergent option to protect American residents, as well as the lives of the </w:t>
      </w:r>
      <w:r w:rsidR="00AA3710">
        <w:rPr>
          <w:rFonts w:ascii="Times New Roman" w:hAnsi="Times New Roman" w:cs="Times New Roman"/>
        </w:rPr>
        <w:t>SEALs</w:t>
      </w:r>
      <w:r w:rsidR="00C7093C">
        <w:rPr>
          <w:rFonts w:ascii="Times New Roman" w:hAnsi="Times New Roman" w:cs="Times New Roman"/>
        </w:rPr>
        <w:t>, is an as good choice but with dire consequences.</w:t>
      </w:r>
      <w:r w:rsidR="00B400E0">
        <w:rPr>
          <w:rFonts w:ascii="Times New Roman" w:hAnsi="Times New Roman" w:cs="Times New Roman"/>
        </w:rPr>
        <w:t xml:space="preserve"> </w:t>
      </w:r>
      <w:r w:rsidR="00AB2E0F">
        <w:rPr>
          <w:rFonts w:ascii="Times New Roman" w:hAnsi="Times New Roman" w:cs="Times New Roman"/>
        </w:rPr>
        <w:t>The team</w:t>
      </w:r>
      <w:r w:rsidR="00C866EB">
        <w:rPr>
          <w:rFonts w:ascii="Times New Roman" w:hAnsi="Times New Roman" w:cs="Times New Roman"/>
        </w:rPr>
        <w:t>’</w:t>
      </w:r>
      <w:r w:rsidR="00AB2E0F">
        <w:rPr>
          <w:rFonts w:ascii="Times New Roman" w:hAnsi="Times New Roman" w:cs="Times New Roman"/>
        </w:rPr>
        <w:t>s</w:t>
      </w:r>
      <w:r w:rsidR="00C866EB">
        <w:rPr>
          <w:rFonts w:ascii="Times New Roman" w:hAnsi="Times New Roman" w:cs="Times New Roman"/>
        </w:rPr>
        <w:t xml:space="preserve"> </w:t>
      </w:r>
      <w:r w:rsidR="008D4092">
        <w:rPr>
          <w:rFonts w:ascii="Times New Roman" w:hAnsi="Times New Roman" w:cs="Times New Roman"/>
        </w:rPr>
        <w:t xml:space="preserve">decision </w:t>
      </w:r>
      <w:r w:rsidR="00C866EB">
        <w:rPr>
          <w:rFonts w:ascii="Times New Roman" w:hAnsi="Times New Roman" w:cs="Times New Roman"/>
        </w:rPr>
        <w:t xml:space="preserve">to </w:t>
      </w:r>
      <w:r w:rsidR="00C51250">
        <w:rPr>
          <w:rFonts w:ascii="Times New Roman" w:hAnsi="Times New Roman" w:cs="Times New Roman"/>
        </w:rPr>
        <w:t>approve</w:t>
      </w:r>
      <w:r w:rsidR="00C866EB">
        <w:rPr>
          <w:rFonts w:ascii="Times New Roman" w:hAnsi="Times New Roman" w:cs="Times New Roman"/>
        </w:rPr>
        <w:t xml:space="preserve"> this option is </w:t>
      </w:r>
      <w:r w:rsidR="000E53FE">
        <w:rPr>
          <w:rFonts w:ascii="Times New Roman" w:hAnsi="Times New Roman" w:cs="Times New Roman"/>
        </w:rPr>
        <w:t xml:space="preserve">greatly </w:t>
      </w:r>
      <w:r w:rsidR="00C866EB">
        <w:rPr>
          <w:rFonts w:ascii="Times New Roman" w:hAnsi="Times New Roman" w:cs="Times New Roman"/>
        </w:rPr>
        <w:t xml:space="preserve">compromised by </w:t>
      </w:r>
      <w:r w:rsidR="00CC0EB1">
        <w:rPr>
          <w:rFonts w:ascii="Times New Roman" w:hAnsi="Times New Roman" w:cs="Times New Roman"/>
        </w:rPr>
        <w:t>lax</w:t>
      </w:r>
      <w:r w:rsidR="00C866EB">
        <w:rPr>
          <w:rFonts w:ascii="Times New Roman" w:hAnsi="Times New Roman" w:cs="Times New Roman"/>
        </w:rPr>
        <w:t xml:space="preserve"> </w:t>
      </w:r>
      <w:r w:rsidR="00CC0EB1">
        <w:rPr>
          <w:rFonts w:ascii="Times New Roman" w:hAnsi="Times New Roman" w:cs="Times New Roman"/>
        </w:rPr>
        <w:t>yet</w:t>
      </w:r>
      <w:r w:rsidR="00C866EB">
        <w:rPr>
          <w:rFonts w:ascii="Times New Roman" w:hAnsi="Times New Roman" w:cs="Times New Roman"/>
        </w:rPr>
        <w:t xml:space="preserve"> </w:t>
      </w:r>
      <w:r w:rsidR="00CC0EB1">
        <w:rPr>
          <w:rFonts w:ascii="Times New Roman" w:hAnsi="Times New Roman" w:cs="Times New Roman"/>
        </w:rPr>
        <w:t>powerful</w:t>
      </w:r>
      <w:r w:rsidR="00C866EB">
        <w:rPr>
          <w:rFonts w:ascii="Times New Roman" w:hAnsi="Times New Roman" w:cs="Times New Roman"/>
        </w:rPr>
        <w:t xml:space="preserve"> liberal countrymen.</w:t>
      </w:r>
      <w:r w:rsidR="007D6C3B">
        <w:rPr>
          <w:rFonts w:ascii="Times New Roman" w:hAnsi="Times New Roman" w:cs="Times New Roman"/>
        </w:rPr>
        <w:t xml:space="preserve"> Luttrell argues that suppose American soldiers accidentally cause harm to non</w:t>
      </w:r>
      <w:r w:rsidR="00900D75">
        <w:rPr>
          <w:rFonts w:ascii="Times New Roman" w:hAnsi="Times New Roman" w:cs="Times New Roman"/>
        </w:rPr>
        <w:t xml:space="preserve">combatants in the Middle East, </w:t>
      </w:r>
      <w:r w:rsidR="007D6C3B">
        <w:rPr>
          <w:rFonts w:ascii="Times New Roman" w:hAnsi="Times New Roman" w:cs="Times New Roman"/>
        </w:rPr>
        <w:t>this clique of liberal Americans</w:t>
      </w:r>
      <w:r w:rsidR="00D12B02">
        <w:rPr>
          <w:rFonts w:ascii="Times New Roman" w:hAnsi="Times New Roman" w:cs="Times New Roman"/>
        </w:rPr>
        <w:t xml:space="preserve"> is bound to raise a concern</w:t>
      </w:r>
      <w:r w:rsidR="00A66BA9">
        <w:rPr>
          <w:rFonts w:ascii="Times New Roman" w:hAnsi="Times New Roman" w:cs="Times New Roman"/>
        </w:rPr>
        <w:t>,</w:t>
      </w:r>
      <w:r w:rsidR="007D6C3B">
        <w:rPr>
          <w:rFonts w:ascii="Times New Roman" w:hAnsi="Times New Roman" w:cs="Times New Roman"/>
        </w:rPr>
        <w:t xml:space="preserve"> </w:t>
      </w:r>
      <w:r w:rsidR="004E0799">
        <w:rPr>
          <w:rFonts w:ascii="Times New Roman" w:hAnsi="Times New Roman" w:cs="Times New Roman"/>
        </w:rPr>
        <w:t xml:space="preserve">perpetuating </w:t>
      </w:r>
      <w:r w:rsidR="00BA6825">
        <w:rPr>
          <w:rFonts w:ascii="Times New Roman" w:hAnsi="Times New Roman" w:cs="Times New Roman"/>
        </w:rPr>
        <w:t>Americans</w:t>
      </w:r>
      <w:r w:rsidR="004E0799">
        <w:rPr>
          <w:rFonts w:ascii="Times New Roman" w:hAnsi="Times New Roman" w:cs="Times New Roman"/>
        </w:rPr>
        <w:t xml:space="preserve">' hatred for the </w:t>
      </w:r>
      <w:r w:rsidR="00BA6825">
        <w:rPr>
          <w:rFonts w:ascii="Times New Roman" w:hAnsi="Times New Roman" w:cs="Times New Roman"/>
        </w:rPr>
        <w:t>militaries</w:t>
      </w:r>
      <w:r w:rsidR="004E0799">
        <w:rPr>
          <w:rFonts w:ascii="Times New Roman" w:hAnsi="Times New Roman" w:cs="Times New Roman"/>
        </w:rPr>
        <w:t xml:space="preserve"> than the</w:t>
      </w:r>
      <w:r w:rsidRPr="00BD7384" w:rsidR="004E0799">
        <w:rPr>
          <w:rFonts w:ascii="Times New Roman" w:hAnsi="Times New Roman" w:cs="Times New Roman"/>
          <w:b/>
        </w:rPr>
        <w:t xml:space="preserve"> </w:t>
      </w:r>
      <w:r w:rsidRPr="00BD7384" w:rsidR="004E0799">
        <w:rPr>
          <w:rFonts w:ascii="Times New Roman" w:hAnsi="Times New Roman" w:cs="Times New Roman"/>
        </w:rPr>
        <w:t>enemy</w:t>
      </w:r>
      <w:r w:rsidRPr="00BD7384" w:rsidR="00BD7384">
        <w:rPr>
          <w:rFonts w:ascii="Times New Roman" w:hAnsi="Times New Roman" w:cs="Times New Roman"/>
        </w:rPr>
        <w:t xml:space="preserve"> (Luttrell, 2007</w:t>
      </w:r>
      <w:r w:rsidRPr="00E8703F" w:rsidR="00BD7384">
        <w:rPr>
          <w:rFonts w:ascii="Times New Roman" w:hAnsi="Times New Roman" w:cs="Times New Roman"/>
          <w:b/>
        </w:rPr>
        <w:t>)</w:t>
      </w:r>
      <w:r w:rsidR="004E0799">
        <w:rPr>
          <w:rFonts w:ascii="Times New Roman" w:hAnsi="Times New Roman" w:cs="Times New Roman"/>
        </w:rPr>
        <w:t>.</w:t>
      </w:r>
      <w:r w:rsidR="008E177E">
        <w:rPr>
          <w:rFonts w:ascii="Times New Roman" w:hAnsi="Times New Roman" w:cs="Times New Roman"/>
        </w:rPr>
        <w:t xml:space="preserve"> In</w:t>
      </w:r>
      <w:r w:rsidR="00416D5F">
        <w:rPr>
          <w:rFonts w:ascii="Times New Roman" w:hAnsi="Times New Roman" w:cs="Times New Roman"/>
        </w:rPr>
        <w:t xml:space="preserve"> this regard, this second option leaves Luttrell and his friends with no choice but to conform to rules of engagement.</w:t>
      </w:r>
      <w:r w:rsidR="007F6167">
        <w:rPr>
          <w:rFonts w:ascii="Times New Roman" w:hAnsi="Times New Roman" w:cs="Times New Roman"/>
        </w:rPr>
        <w:t xml:space="preserve"> The latter is sim</w:t>
      </w:r>
      <w:bookmarkStart w:id="0" w:name="_GoBack"/>
      <w:bookmarkEnd w:id="0"/>
      <w:r w:rsidR="007F6167">
        <w:rPr>
          <w:rFonts w:ascii="Times New Roman" w:hAnsi="Times New Roman" w:cs="Times New Roman"/>
        </w:rPr>
        <w:t xml:space="preserve">ply because when the </w:t>
      </w:r>
      <w:r w:rsidR="00AA3710">
        <w:rPr>
          <w:rFonts w:ascii="Times New Roman" w:hAnsi="Times New Roman" w:cs="Times New Roman"/>
        </w:rPr>
        <w:t>SEALs</w:t>
      </w:r>
      <w:r w:rsidR="007F6167">
        <w:rPr>
          <w:rFonts w:ascii="Times New Roman" w:hAnsi="Times New Roman" w:cs="Times New Roman"/>
        </w:rPr>
        <w:t xml:space="preserve"> are spotted by the goatherds, the herders were unarmed and they could not kill them since they lacked substantial proof that the herders could cause them </w:t>
      </w:r>
      <w:r w:rsidR="00455A37">
        <w:rPr>
          <w:rFonts w:ascii="Times New Roman" w:hAnsi="Times New Roman" w:cs="Times New Roman"/>
        </w:rPr>
        <w:t>damage</w:t>
      </w:r>
      <w:r w:rsidR="007F6167">
        <w:rPr>
          <w:rFonts w:ascii="Times New Roman" w:hAnsi="Times New Roman" w:cs="Times New Roman"/>
        </w:rPr>
        <w:t>.</w:t>
      </w:r>
      <w:r w:rsidR="005E5EF9">
        <w:rPr>
          <w:rFonts w:ascii="Times New Roman" w:hAnsi="Times New Roman" w:cs="Times New Roman"/>
        </w:rPr>
        <w:t xml:space="preserve"> The </w:t>
      </w:r>
      <w:r w:rsidR="00AA3710">
        <w:rPr>
          <w:rFonts w:ascii="Times New Roman" w:hAnsi="Times New Roman" w:cs="Times New Roman"/>
        </w:rPr>
        <w:t>SEAL’s</w:t>
      </w:r>
      <w:r w:rsidR="005E5EF9">
        <w:rPr>
          <w:rFonts w:ascii="Times New Roman" w:hAnsi="Times New Roman" w:cs="Times New Roman"/>
        </w:rPr>
        <w:t xml:space="preserve"> and Luttrell move to release the herders was partially because it was not an ethical</w:t>
      </w:r>
      <w:r w:rsidR="007451A7">
        <w:rPr>
          <w:rFonts w:ascii="Times New Roman" w:hAnsi="Times New Roman" w:cs="Times New Roman"/>
        </w:rPr>
        <w:t>ly moral</w:t>
      </w:r>
      <w:r w:rsidR="005E5EF9">
        <w:rPr>
          <w:rFonts w:ascii="Times New Roman" w:hAnsi="Times New Roman" w:cs="Times New Roman"/>
        </w:rPr>
        <w:t xml:space="preserve"> </w:t>
      </w:r>
      <w:r w:rsidR="00492D91">
        <w:rPr>
          <w:rFonts w:ascii="Times New Roman" w:hAnsi="Times New Roman" w:cs="Times New Roman"/>
        </w:rPr>
        <w:t xml:space="preserve">action to kill the herders, and partially because they dreaded being maligned as </w:t>
      </w:r>
      <w:r w:rsidR="00850DAF">
        <w:rPr>
          <w:rFonts w:ascii="Times New Roman" w:hAnsi="Times New Roman" w:cs="Times New Roman"/>
        </w:rPr>
        <w:t>assassins</w:t>
      </w:r>
      <w:r w:rsidR="00492D91">
        <w:rPr>
          <w:rFonts w:ascii="Times New Roman" w:hAnsi="Times New Roman" w:cs="Times New Roman"/>
        </w:rPr>
        <w:t xml:space="preserve"> by the media in America.</w:t>
      </w:r>
    </w:p>
    <w:p w:rsidR="000E07C8" w:rsidP="00F74C26" w14:paraId="2D07D222" w14:textId="3087C9C6">
      <w:pPr>
        <w:spacing w:line="480" w:lineRule="auto"/>
        <w:ind w:firstLine="720"/>
        <w:rPr>
          <w:rFonts w:ascii="Times New Roman" w:hAnsi="Times New Roman" w:cs="Times New Roman"/>
        </w:rPr>
      </w:pPr>
      <w:r>
        <w:rPr>
          <w:rFonts w:ascii="Times New Roman" w:hAnsi="Times New Roman" w:cs="Times New Roman"/>
        </w:rPr>
        <w:t xml:space="preserve">Concerning practice, adult education is </w:t>
      </w:r>
      <w:r w:rsidR="005669F7">
        <w:rPr>
          <w:rFonts w:ascii="Times New Roman" w:hAnsi="Times New Roman" w:cs="Times New Roman"/>
        </w:rPr>
        <w:t xml:space="preserve">expressively </w:t>
      </w:r>
      <w:r>
        <w:rPr>
          <w:rFonts w:ascii="Times New Roman" w:hAnsi="Times New Roman" w:cs="Times New Roman"/>
        </w:rPr>
        <w:t>considering the role of ethics.</w:t>
      </w:r>
      <w:r w:rsidR="0016366A">
        <w:rPr>
          <w:rFonts w:ascii="Times New Roman" w:hAnsi="Times New Roman" w:cs="Times New Roman"/>
        </w:rPr>
        <w:t xml:space="preserve"> This is geared towards achieving a </w:t>
      </w:r>
      <w:r w:rsidR="00950C1F">
        <w:rPr>
          <w:rFonts w:ascii="Times New Roman" w:hAnsi="Times New Roman" w:cs="Times New Roman"/>
        </w:rPr>
        <w:t>whole</w:t>
      </w:r>
      <w:r w:rsidR="0016366A">
        <w:rPr>
          <w:rFonts w:ascii="Times New Roman" w:hAnsi="Times New Roman" w:cs="Times New Roman"/>
        </w:rPr>
        <w:t xml:space="preserve"> understanding</w:t>
      </w:r>
      <w:r w:rsidR="00950C1F">
        <w:rPr>
          <w:rFonts w:ascii="Times New Roman" w:hAnsi="Times New Roman" w:cs="Times New Roman"/>
        </w:rPr>
        <w:t xml:space="preserve"> of practice rather than </w:t>
      </w:r>
      <w:r w:rsidR="00F06431">
        <w:rPr>
          <w:rFonts w:ascii="Times New Roman" w:hAnsi="Times New Roman" w:cs="Times New Roman"/>
        </w:rPr>
        <w:t xml:space="preserve">merely </w:t>
      </w:r>
      <w:r w:rsidR="006F328B">
        <w:rPr>
          <w:rFonts w:ascii="Times New Roman" w:hAnsi="Times New Roman" w:cs="Times New Roman"/>
        </w:rPr>
        <w:t xml:space="preserve">a </w:t>
      </w:r>
      <w:r w:rsidR="00950C1F">
        <w:rPr>
          <w:rFonts w:ascii="Times New Roman" w:hAnsi="Times New Roman" w:cs="Times New Roman"/>
        </w:rPr>
        <w:t>learner</w:t>
      </w:r>
      <w:r w:rsidR="00527B26">
        <w:rPr>
          <w:rFonts w:ascii="Times New Roman" w:hAnsi="Times New Roman" w:cs="Times New Roman"/>
        </w:rPr>
        <w:t>-</w:t>
      </w:r>
      <w:r w:rsidR="00950C1F">
        <w:rPr>
          <w:rFonts w:ascii="Times New Roman" w:hAnsi="Times New Roman" w:cs="Times New Roman"/>
        </w:rPr>
        <w:t>centered nature of focus.</w:t>
      </w:r>
      <w:r w:rsidR="00582AB8">
        <w:rPr>
          <w:rFonts w:ascii="Times New Roman" w:hAnsi="Times New Roman" w:cs="Times New Roman"/>
        </w:rPr>
        <w:t xml:space="preserve"> As a result, adult education exhibit inherent ethical dilemmas worth making choices relative to ethical </w:t>
      </w:r>
      <w:r w:rsidR="00D71C63">
        <w:rPr>
          <w:rFonts w:ascii="Times New Roman" w:hAnsi="Times New Roman" w:cs="Times New Roman"/>
        </w:rPr>
        <w:t>problems</w:t>
      </w:r>
      <w:sdt>
        <w:sdtPr>
          <w:rPr>
            <w:rFonts w:ascii="Times New Roman" w:hAnsi="Times New Roman" w:cs="Times New Roman"/>
          </w:rPr>
          <w:id w:val="1499381737"/>
          <w:citation/>
        </w:sdtPr>
        <w:sdtContent>
          <w:r w:rsidR="00BE5E9A">
            <w:rPr>
              <w:rFonts w:ascii="Times New Roman" w:hAnsi="Times New Roman" w:cs="Times New Roman"/>
            </w:rPr>
            <w:fldChar w:fldCharType="begin"/>
          </w:r>
          <w:r w:rsidR="00BE5E9A">
            <w:rPr>
              <w:rFonts w:ascii="Times New Roman" w:hAnsi="Times New Roman" w:cs="Times New Roman"/>
            </w:rPr>
            <w:instrText xml:space="preserve"> CITATION Deb19 \l 1033 </w:instrText>
          </w:r>
          <w:r w:rsidR="00BE5E9A">
            <w:rPr>
              <w:rFonts w:ascii="Times New Roman" w:hAnsi="Times New Roman" w:cs="Times New Roman"/>
            </w:rPr>
            <w:fldChar w:fldCharType="separate"/>
          </w:r>
          <w:r w:rsidR="00BE5E9A">
            <w:rPr>
              <w:rFonts w:ascii="Times New Roman" w:hAnsi="Times New Roman" w:cs="Times New Roman"/>
              <w:noProof/>
            </w:rPr>
            <w:t xml:space="preserve"> </w:t>
          </w:r>
          <w:r w:rsidRPr="00BE5E9A" w:rsidR="00BE5E9A">
            <w:rPr>
              <w:rFonts w:ascii="Times New Roman" w:hAnsi="Times New Roman" w:cs="Times New Roman"/>
              <w:noProof/>
            </w:rPr>
            <w:t>(Peterson, 2019)</w:t>
          </w:r>
          <w:r w:rsidR="00BE5E9A">
            <w:rPr>
              <w:rFonts w:ascii="Times New Roman" w:hAnsi="Times New Roman" w:cs="Times New Roman"/>
            </w:rPr>
            <w:fldChar w:fldCharType="end"/>
          </w:r>
        </w:sdtContent>
      </w:sdt>
      <w:r w:rsidR="00582AB8">
        <w:rPr>
          <w:rFonts w:ascii="Times New Roman" w:hAnsi="Times New Roman" w:cs="Times New Roman"/>
        </w:rPr>
        <w:t>.</w:t>
      </w:r>
      <w:r w:rsidR="00044B2D">
        <w:rPr>
          <w:rFonts w:ascii="Times New Roman" w:hAnsi="Times New Roman" w:cs="Times New Roman"/>
        </w:rPr>
        <w:t xml:space="preserve"> I highly </w:t>
      </w:r>
      <w:r w:rsidR="00D54604">
        <w:rPr>
          <w:rFonts w:ascii="Times New Roman" w:hAnsi="Times New Roman" w:cs="Times New Roman"/>
        </w:rPr>
        <w:t>regard</w:t>
      </w:r>
      <w:r w:rsidR="00044B2D">
        <w:rPr>
          <w:rFonts w:ascii="Times New Roman" w:hAnsi="Times New Roman" w:cs="Times New Roman"/>
        </w:rPr>
        <w:t xml:space="preserve"> </w:t>
      </w:r>
      <w:r w:rsidR="00D54604">
        <w:rPr>
          <w:rFonts w:ascii="Times New Roman" w:hAnsi="Times New Roman" w:cs="Times New Roman"/>
        </w:rPr>
        <w:t xml:space="preserve">the common good approach to </w:t>
      </w:r>
      <w:r w:rsidR="00E14077">
        <w:rPr>
          <w:rFonts w:ascii="Times New Roman" w:hAnsi="Times New Roman" w:cs="Times New Roman"/>
        </w:rPr>
        <w:t>have a direct connection to adult education.</w:t>
      </w:r>
      <w:r w:rsidR="004914C2">
        <w:rPr>
          <w:rFonts w:ascii="Times New Roman" w:hAnsi="Times New Roman" w:cs="Times New Roman"/>
        </w:rPr>
        <w:t xml:space="preserve"> Essentially,</w:t>
      </w:r>
      <w:r w:rsidR="00672516">
        <w:rPr>
          <w:rFonts w:ascii="Times New Roman" w:hAnsi="Times New Roman" w:cs="Times New Roman"/>
        </w:rPr>
        <w:t xml:space="preserve"> this</w:t>
      </w:r>
      <w:r w:rsidR="004914C2">
        <w:rPr>
          <w:rFonts w:ascii="Times New Roman" w:hAnsi="Times New Roman" w:cs="Times New Roman"/>
        </w:rPr>
        <w:t xml:space="preserve"> perception is driven by </w:t>
      </w:r>
      <w:r w:rsidR="004914C2">
        <w:rPr>
          <w:rFonts w:ascii="Times New Roman" w:hAnsi="Times New Roman" w:cs="Times New Roman"/>
        </w:rPr>
        <w:t>the approach’s goal to oversee that all ethical choices advance the common good.</w:t>
      </w:r>
      <w:r w:rsidR="00166A17">
        <w:rPr>
          <w:rFonts w:ascii="Times New Roman" w:hAnsi="Times New Roman" w:cs="Times New Roman"/>
        </w:rPr>
        <w:t xml:space="preserve"> Thus, according to the pioneer of adult learning research, Malcolm Knowles,</w:t>
      </w:r>
      <w:r w:rsidR="00E9146B">
        <w:rPr>
          <w:rFonts w:ascii="Times New Roman" w:hAnsi="Times New Roman" w:cs="Times New Roman"/>
        </w:rPr>
        <w:t xml:space="preserve"> five </w:t>
      </w:r>
      <w:r w:rsidR="00B56AF3">
        <w:rPr>
          <w:rFonts w:ascii="Times New Roman" w:hAnsi="Times New Roman" w:cs="Times New Roman"/>
        </w:rPr>
        <w:t>conditions</w:t>
      </w:r>
      <w:r w:rsidR="00E9146B">
        <w:rPr>
          <w:rFonts w:ascii="Times New Roman" w:hAnsi="Times New Roman" w:cs="Times New Roman"/>
        </w:rPr>
        <w:t xml:space="preserve"> underpin an effective adult learning process.</w:t>
      </w:r>
      <w:r w:rsidR="001205D7">
        <w:rPr>
          <w:rFonts w:ascii="Times New Roman" w:hAnsi="Times New Roman" w:cs="Times New Roman"/>
        </w:rPr>
        <w:t xml:space="preserve"> Th</w:t>
      </w:r>
      <w:r w:rsidR="004C713B">
        <w:rPr>
          <w:rFonts w:ascii="Times New Roman" w:hAnsi="Times New Roman" w:cs="Times New Roman"/>
        </w:rPr>
        <w:t>is</w:t>
      </w:r>
      <w:r w:rsidR="00C535CD">
        <w:rPr>
          <w:rFonts w:ascii="Times New Roman" w:hAnsi="Times New Roman" w:cs="Times New Roman"/>
        </w:rPr>
        <w:t xml:space="preserve"> includes a</w:t>
      </w:r>
      <w:r w:rsidR="001205D7">
        <w:rPr>
          <w:rFonts w:ascii="Times New Roman" w:hAnsi="Times New Roman" w:cs="Times New Roman"/>
        </w:rPr>
        <w:t xml:space="preserve"> sel</w:t>
      </w:r>
      <w:r w:rsidR="00C535CD">
        <w:rPr>
          <w:rFonts w:ascii="Times New Roman" w:hAnsi="Times New Roman" w:cs="Times New Roman"/>
        </w:rPr>
        <w:t>f-directed learning engagement, u</w:t>
      </w:r>
      <w:r w:rsidR="00460834">
        <w:rPr>
          <w:rFonts w:ascii="Times New Roman" w:hAnsi="Times New Roman" w:cs="Times New Roman"/>
        </w:rPr>
        <w:t>se of background information rather knowledge in ad</w:t>
      </w:r>
      <w:r w:rsidR="00C535CD">
        <w:rPr>
          <w:rFonts w:ascii="Times New Roman" w:hAnsi="Times New Roman" w:cs="Times New Roman"/>
        </w:rPr>
        <w:t xml:space="preserve">dition to experiential learning, </w:t>
      </w:r>
      <w:r w:rsidR="00FC05E0">
        <w:rPr>
          <w:rFonts w:ascii="Times New Roman" w:hAnsi="Times New Roman" w:cs="Times New Roman"/>
        </w:rPr>
        <w:t xml:space="preserve">adult </w:t>
      </w:r>
      <w:r w:rsidR="00F76516">
        <w:rPr>
          <w:rFonts w:ascii="Times New Roman" w:hAnsi="Times New Roman" w:cs="Times New Roman"/>
        </w:rPr>
        <w:t>apprentices’</w:t>
      </w:r>
      <w:r w:rsidR="00C535CD">
        <w:rPr>
          <w:rFonts w:ascii="Times New Roman" w:hAnsi="Times New Roman" w:cs="Times New Roman"/>
        </w:rPr>
        <w:t xml:space="preserve"> motivation to learn,</w:t>
      </w:r>
      <w:r w:rsidR="002B3820">
        <w:rPr>
          <w:rFonts w:ascii="Times New Roman" w:hAnsi="Times New Roman" w:cs="Times New Roman"/>
        </w:rPr>
        <w:t xml:space="preserve"> use of problem-</w:t>
      </w:r>
      <w:r w:rsidR="00F76516">
        <w:rPr>
          <w:rFonts w:ascii="Times New Roman" w:hAnsi="Times New Roman" w:cs="Times New Roman"/>
        </w:rPr>
        <w:t>centered</w:t>
      </w:r>
      <w:r w:rsidR="00C535CD">
        <w:rPr>
          <w:rFonts w:ascii="Times New Roman" w:hAnsi="Times New Roman" w:cs="Times New Roman"/>
        </w:rPr>
        <w:t xml:space="preserve"> instruction a</w:t>
      </w:r>
      <w:r w:rsidR="002B3820">
        <w:rPr>
          <w:rFonts w:ascii="Times New Roman" w:hAnsi="Times New Roman" w:cs="Times New Roman"/>
        </w:rPr>
        <w:t xml:space="preserve">nd relevancy of learning to </w:t>
      </w:r>
      <w:r w:rsidR="00AB40C5">
        <w:rPr>
          <w:rFonts w:ascii="Times New Roman" w:hAnsi="Times New Roman" w:cs="Times New Roman"/>
        </w:rPr>
        <w:t>present</w:t>
      </w:r>
      <w:r w:rsidR="002B3820">
        <w:rPr>
          <w:rFonts w:ascii="Times New Roman" w:hAnsi="Times New Roman" w:cs="Times New Roman"/>
        </w:rPr>
        <w:t xml:space="preserve"> roles of students</w:t>
      </w:r>
      <w:r w:rsidR="00876A70">
        <w:rPr>
          <w:rFonts w:ascii="Times New Roman" w:hAnsi="Times New Roman" w:cs="Times New Roman"/>
        </w:rPr>
        <w:t xml:space="preserve"> (</w:t>
      </w:r>
      <w:r w:rsidR="00EE0B4D">
        <w:rPr>
          <w:rFonts w:ascii="Times New Roman" w:hAnsi="Times New Roman" w:cs="Times New Roman"/>
        </w:rPr>
        <w:t>House, 2006</w:t>
      </w:r>
      <w:r w:rsidR="00876A70">
        <w:rPr>
          <w:rFonts w:ascii="Times New Roman" w:hAnsi="Times New Roman" w:cs="Times New Roman"/>
        </w:rPr>
        <w:t>)</w:t>
      </w:r>
      <w:r w:rsidR="002B3820">
        <w:rPr>
          <w:rFonts w:ascii="Times New Roman" w:hAnsi="Times New Roman" w:cs="Times New Roman"/>
        </w:rPr>
        <w:t>.</w:t>
      </w:r>
      <w:r w:rsidR="00FF4751">
        <w:rPr>
          <w:rFonts w:ascii="Times New Roman" w:hAnsi="Times New Roman" w:cs="Times New Roman"/>
        </w:rPr>
        <w:t xml:space="preserve"> While incorporation of </w:t>
      </w:r>
      <w:r w:rsidR="00AB7026">
        <w:rPr>
          <w:rFonts w:ascii="Times New Roman" w:hAnsi="Times New Roman" w:cs="Times New Roman"/>
        </w:rPr>
        <w:t xml:space="preserve">a combination of </w:t>
      </w:r>
      <w:r w:rsidR="00FF4751">
        <w:rPr>
          <w:rFonts w:ascii="Times New Roman" w:hAnsi="Times New Roman" w:cs="Times New Roman"/>
        </w:rPr>
        <w:t xml:space="preserve">these andragogy principles guarantees classroom </w:t>
      </w:r>
      <w:r w:rsidR="00BB2BE2">
        <w:rPr>
          <w:rFonts w:ascii="Times New Roman" w:hAnsi="Times New Roman" w:cs="Times New Roman"/>
        </w:rPr>
        <w:t>accomplishment</w:t>
      </w:r>
      <w:r w:rsidR="00FF4751">
        <w:rPr>
          <w:rFonts w:ascii="Times New Roman" w:hAnsi="Times New Roman" w:cs="Times New Roman"/>
        </w:rPr>
        <w:t xml:space="preserve"> </w:t>
      </w:r>
      <w:r w:rsidR="00331D67">
        <w:rPr>
          <w:rFonts w:ascii="Times New Roman" w:hAnsi="Times New Roman" w:cs="Times New Roman"/>
        </w:rPr>
        <w:t>for</w:t>
      </w:r>
      <w:r w:rsidR="00FF4751">
        <w:rPr>
          <w:rFonts w:ascii="Times New Roman" w:hAnsi="Times New Roman" w:cs="Times New Roman"/>
        </w:rPr>
        <w:t xml:space="preserve"> adult learners, the common good approach to ethics likewise supposes society to consist of persons whose own good is inseparably connected to the </w:t>
      </w:r>
      <w:r w:rsidR="00942FFE">
        <w:rPr>
          <w:rFonts w:ascii="Times New Roman" w:hAnsi="Times New Roman" w:cs="Times New Roman"/>
        </w:rPr>
        <w:t>community’s good.</w:t>
      </w:r>
      <w:r w:rsidR="00F876E2">
        <w:rPr>
          <w:rFonts w:ascii="Times New Roman" w:hAnsi="Times New Roman" w:cs="Times New Roman"/>
        </w:rPr>
        <w:t xml:space="preserve"> Just like the afore</w:t>
      </w:r>
      <w:r w:rsidR="00C535CD">
        <w:rPr>
          <w:rFonts w:ascii="Times New Roman" w:hAnsi="Times New Roman" w:cs="Times New Roman"/>
        </w:rPr>
        <w:t>mentioned</w:t>
      </w:r>
      <w:r w:rsidR="00F876E2">
        <w:rPr>
          <w:rFonts w:ascii="Times New Roman" w:hAnsi="Times New Roman" w:cs="Times New Roman"/>
        </w:rPr>
        <w:t xml:space="preserve"> principles seek </w:t>
      </w:r>
      <w:r w:rsidR="00902EA4">
        <w:rPr>
          <w:rFonts w:ascii="Times New Roman" w:hAnsi="Times New Roman" w:cs="Times New Roman"/>
        </w:rPr>
        <w:t>adult learners to succeed</w:t>
      </w:r>
      <w:r w:rsidR="00F876E2">
        <w:rPr>
          <w:rFonts w:ascii="Times New Roman" w:hAnsi="Times New Roman" w:cs="Times New Roman"/>
        </w:rPr>
        <w:t xml:space="preserve"> as a group. </w:t>
      </w:r>
      <w:r w:rsidR="00EF5487">
        <w:rPr>
          <w:rFonts w:ascii="Times New Roman" w:hAnsi="Times New Roman" w:cs="Times New Roman"/>
        </w:rPr>
        <w:t>Additionally, the</w:t>
      </w:r>
      <w:r w:rsidR="00F876E2">
        <w:rPr>
          <w:rFonts w:ascii="Times New Roman" w:hAnsi="Times New Roman" w:cs="Times New Roman"/>
        </w:rPr>
        <w:t xml:space="preserve"> approach</w:t>
      </w:r>
      <w:r w:rsidR="009628F5">
        <w:rPr>
          <w:rFonts w:ascii="Times New Roman" w:hAnsi="Times New Roman" w:cs="Times New Roman"/>
        </w:rPr>
        <w:t xml:space="preserve"> </w:t>
      </w:r>
      <w:r w:rsidR="00F876E2">
        <w:rPr>
          <w:rFonts w:ascii="Times New Roman" w:hAnsi="Times New Roman" w:cs="Times New Roman"/>
        </w:rPr>
        <w:t xml:space="preserve">articulates that members of a community are linked by the </w:t>
      </w:r>
      <w:r w:rsidR="001D259E">
        <w:rPr>
          <w:rFonts w:ascii="Times New Roman" w:hAnsi="Times New Roman" w:cs="Times New Roman"/>
        </w:rPr>
        <w:t>hunt</w:t>
      </w:r>
      <w:r w:rsidR="00F876E2">
        <w:rPr>
          <w:rFonts w:ascii="Times New Roman" w:hAnsi="Times New Roman" w:cs="Times New Roman"/>
        </w:rPr>
        <w:t xml:space="preserve"> of </w:t>
      </w:r>
      <w:r w:rsidR="001D259E">
        <w:rPr>
          <w:rFonts w:ascii="Times New Roman" w:hAnsi="Times New Roman" w:cs="Times New Roman"/>
        </w:rPr>
        <w:t>joint</w:t>
      </w:r>
      <w:r w:rsidR="00F876E2">
        <w:rPr>
          <w:rFonts w:ascii="Times New Roman" w:hAnsi="Times New Roman" w:cs="Times New Roman"/>
        </w:rPr>
        <w:t xml:space="preserve"> goals as well as values</w:t>
      </w:r>
      <w:r w:rsidR="004F4042">
        <w:rPr>
          <w:rFonts w:ascii="Times New Roman" w:hAnsi="Times New Roman" w:cs="Times New Roman"/>
        </w:rPr>
        <w:t>, a similar scenario to adult classroom</w:t>
      </w:r>
      <w:r w:rsidR="00F876E2">
        <w:rPr>
          <w:rFonts w:ascii="Times New Roman" w:hAnsi="Times New Roman" w:cs="Times New Roman"/>
        </w:rPr>
        <w:t>.</w:t>
      </w:r>
    </w:p>
    <w:p w:rsidR="001D259E" w:rsidP="001D259E" w14:paraId="32C78710" w14:textId="566681A5">
      <w:pPr>
        <w:spacing w:line="480" w:lineRule="auto"/>
        <w:ind w:firstLine="720"/>
        <w:rPr>
          <w:rFonts w:ascii="Times New Roman" w:hAnsi="Times New Roman" w:cs="Times New Roman"/>
        </w:rPr>
      </w:pPr>
      <w:r>
        <w:rPr>
          <w:rFonts w:ascii="Times New Roman" w:hAnsi="Times New Roman" w:cs="Times New Roman"/>
        </w:rPr>
        <w:t>There are four different ethical approaches that one may employ to guide decision making. These four are primarily essential when dealing with moral issues at personal as well as organizational level.  However, a good grasp of their respective underpinning principles is what guide ethical decision making. They consist of utilitarian, common good, fairness, and virtue ethics approaches</w:t>
      </w:r>
      <w:r w:rsidR="00EA1E7D">
        <w:rPr>
          <w:rFonts w:ascii="Times New Roman" w:hAnsi="Times New Roman" w:cs="Times New Roman"/>
        </w:rPr>
        <w:t xml:space="preserve"> (Sc</w:t>
      </w:r>
      <w:r w:rsidR="00A04600">
        <w:rPr>
          <w:rFonts w:ascii="Times New Roman" w:hAnsi="Times New Roman" w:cs="Times New Roman"/>
        </w:rPr>
        <w:t>hwartz, 2016</w:t>
      </w:r>
      <w:r w:rsidR="00EA1E7D">
        <w:rPr>
          <w:rFonts w:ascii="Times New Roman" w:hAnsi="Times New Roman" w:cs="Times New Roman"/>
        </w:rPr>
        <w:t>)</w:t>
      </w:r>
      <w:r>
        <w:rPr>
          <w:rFonts w:ascii="Times New Roman" w:hAnsi="Times New Roman" w:cs="Times New Roman"/>
        </w:rPr>
        <w:t>. The utilitarian option is defined by a principle aimed at making an ethical decision that results in a profound superfluous of paybacks over damage.</w:t>
      </w:r>
      <w:r w:rsidR="007B5B52">
        <w:rPr>
          <w:rFonts w:ascii="Times New Roman" w:hAnsi="Times New Roman" w:cs="Times New Roman"/>
        </w:rPr>
        <w:t xml:space="preserve"> The common good approach aims at ensuring the choices made advance the common good</w:t>
      </w:r>
      <w:r w:rsidR="00CF097F">
        <w:rPr>
          <w:rFonts w:ascii="Times New Roman" w:hAnsi="Times New Roman" w:cs="Times New Roman"/>
        </w:rPr>
        <w:t xml:space="preserve">. Similarly, virtue ethic approach upholds that the choices I </w:t>
      </w:r>
      <w:r w:rsidR="00D14CF1">
        <w:rPr>
          <w:rFonts w:ascii="Times New Roman" w:hAnsi="Times New Roman" w:cs="Times New Roman"/>
        </w:rPr>
        <w:t xml:space="preserve">would </w:t>
      </w:r>
      <w:r w:rsidR="00CF097F">
        <w:rPr>
          <w:rFonts w:ascii="Times New Roman" w:hAnsi="Times New Roman" w:cs="Times New Roman"/>
        </w:rPr>
        <w:t xml:space="preserve">make ought to superlatively reflect self as well as community virtues. Lastly, </w:t>
      </w:r>
      <w:r w:rsidR="008A01FC">
        <w:rPr>
          <w:rFonts w:ascii="Times New Roman" w:hAnsi="Times New Roman" w:cs="Times New Roman"/>
        </w:rPr>
        <w:t xml:space="preserve">suppose I apply the fairness approach to guide my decision making, the ethical choice </w:t>
      </w:r>
      <w:r w:rsidR="00DF5510">
        <w:rPr>
          <w:rFonts w:ascii="Times New Roman" w:hAnsi="Times New Roman" w:cs="Times New Roman"/>
        </w:rPr>
        <w:t>made</w:t>
      </w:r>
      <w:r w:rsidR="008A01FC">
        <w:rPr>
          <w:rFonts w:ascii="Times New Roman" w:hAnsi="Times New Roman" w:cs="Times New Roman"/>
        </w:rPr>
        <w:t xml:space="preserve"> ought to be void</w:t>
      </w:r>
      <w:r w:rsidR="00973E48">
        <w:rPr>
          <w:rFonts w:ascii="Times New Roman" w:hAnsi="Times New Roman" w:cs="Times New Roman"/>
        </w:rPr>
        <w:t xml:space="preserve"> of</w:t>
      </w:r>
      <w:r w:rsidR="008A01FC">
        <w:rPr>
          <w:rFonts w:ascii="Times New Roman" w:hAnsi="Times New Roman" w:cs="Times New Roman"/>
        </w:rPr>
        <w:t xml:space="preserve"> partiality</w:t>
      </w:r>
      <w:r w:rsidR="00973E48">
        <w:rPr>
          <w:rFonts w:ascii="Times New Roman" w:hAnsi="Times New Roman" w:cs="Times New Roman"/>
        </w:rPr>
        <w:t xml:space="preserve">, and </w:t>
      </w:r>
      <w:r w:rsidR="00AB25E4">
        <w:rPr>
          <w:rFonts w:ascii="Times New Roman" w:hAnsi="Times New Roman" w:cs="Times New Roman"/>
        </w:rPr>
        <w:t xml:space="preserve">should </w:t>
      </w:r>
      <w:r w:rsidR="00973E48">
        <w:rPr>
          <w:rFonts w:ascii="Times New Roman" w:hAnsi="Times New Roman" w:cs="Times New Roman"/>
        </w:rPr>
        <w:t>exhibit no discriminations or preference.</w:t>
      </w:r>
    </w:p>
    <w:p w:rsidR="00D440DB" w:rsidP="001E29BC" w14:paraId="12D1C7FC" w14:textId="461B72D0">
      <w:pPr>
        <w:spacing w:line="480" w:lineRule="auto"/>
        <w:ind w:firstLine="720"/>
        <w:rPr>
          <w:rFonts w:ascii="Times New Roman" w:hAnsi="Times New Roman" w:cs="Times New Roman"/>
        </w:rPr>
      </w:pPr>
      <w:r>
        <w:rPr>
          <w:rFonts w:ascii="Times New Roman" w:hAnsi="Times New Roman" w:cs="Times New Roman"/>
        </w:rPr>
        <w:t>I highly regard utilitarian</w:t>
      </w:r>
      <w:r w:rsidR="00695A49">
        <w:rPr>
          <w:rFonts w:ascii="Times New Roman" w:hAnsi="Times New Roman" w:cs="Times New Roman"/>
        </w:rPr>
        <w:t xml:space="preserve"> and virtue</w:t>
      </w:r>
      <w:r>
        <w:rPr>
          <w:rFonts w:ascii="Times New Roman" w:hAnsi="Times New Roman" w:cs="Times New Roman"/>
        </w:rPr>
        <w:t xml:space="preserve"> </w:t>
      </w:r>
      <w:r w:rsidR="00563B4F">
        <w:rPr>
          <w:rFonts w:ascii="Times New Roman" w:hAnsi="Times New Roman" w:cs="Times New Roman"/>
        </w:rPr>
        <w:t>approach</w:t>
      </w:r>
      <w:r w:rsidR="00695A49">
        <w:rPr>
          <w:rFonts w:ascii="Times New Roman" w:hAnsi="Times New Roman" w:cs="Times New Roman"/>
        </w:rPr>
        <w:t>es</w:t>
      </w:r>
      <w:r w:rsidR="00563B4F">
        <w:rPr>
          <w:rFonts w:ascii="Times New Roman" w:hAnsi="Times New Roman" w:cs="Times New Roman"/>
        </w:rPr>
        <w:t xml:space="preserve"> as the most relevant approach</w:t>
      </w:r>
      <w:r w:rsidR="00723B96">
        <w:rPr>
          <w:rFonts w:ascii="Times New Roman" w:hAnsi="Times New Roman" w:cs="Times New Roman"/>
        </w:rPr>
        <w:t>es</w:t>
      </w:r>
      <w:r w:rsidR="001268A9">
        <w:rPr>
          <w:rFonts w:ascii="Times New Roman" w:hAnsi="Times New Roman" w:cs="Times New Roman"/>
        </w:rPr>
        <w:t xml:space="preserve"> that could have guided me</w:t>
      </w:r>
      <w:r w:rsidR="00563B4F">
        <w:rPr>
          <w:rFonts w:ascii="Times New Roman" w:hAnsi="Times New Roman" w:cs="Times New Roman"/>
        </w:rPr>
        <w:t xml:space="preserve"> in the </w:t>
      </w:r>
      <w:r w:rsidRPr="007D4D72" w:rsidR="007D4D72">
        <w:rPr>
          <w:rFonts w:ascii="Times New Roman" w:hAnsi="Times New Roman" w:cs="Times New Roman"/>
          <w:i/>
        </w:rPr>
        <w:t>Lone Survivor</w:t>
      </w:r>
      <w:r w:rsidR="007D4D72">
        <w:rPr>
          <w:rFonts w:ascii="Times New Roman" w:hAnsi="Times New Roman" w:cs="Times New Roman"/>
        </w:rPr>
        <w:t xml:space="preserve"> </w:t>
      </w:r>
      <w:r w:rsidR="004220E0">
        <w:rPr>
          <w:rFonts w:ascii="Times New Roman" w:hAnsi="Times New Roman" w:cs="Times New Roman"/>
        </w:rPr>
        <w:t>setting</w:t>
      </w:r>
      <w:r w:rsidR="007D4D72">
        <w:rPr>
          <w:rFonts w:ascii="Times New Roman" w:hAnsi="Times New Roman" w:cs="Times New Roman"/>
        </w:rPr>
        <w:t xml:space="preserve">. </w:t>
      </w:r>
      <w:r w:rsidR="00DD1062">
        <w:rPr>
          <w:rFonts w:ascii="Times New Roman" w:hAnsi="Times New Roman" w:cs="Times New Roman"/>
        </w:rPr>
        <w:t>Suppose I was in Luttrell</w:t>
      </w:r>
      <w:r w:rsidR="00B353F2">
        <w:rPr>
          <w:rFonts w:ascii="Times New Roman" w:hAnsi="Times New Roman" w:cs="Times New Roman"/>
        </w:rPr>
        <w:t xml:space="preserve"> and the SEALs </w:t>
      </w:r>
      <w:r w:rsidR="004F78FD">
        <w:rPr>
          <w:rFonts w:ascii="Times New Roman" w:hAnsi="Times New Roman" w:cs="Times New Roman"/>
        </w:rPr>
        <w:t>shoe</w:t>
      </w:r>
      <w:r w:rsidR="00B353F2">
        <w:rPr>
          <w:rFonts w:ascii="Times New Roman" w:hAnsi="Times New Roman" w:cs="Times New Roman"/>
        </w:rPr>
        <w:t>,</w:t>
      </w:r>
      <w:r w:rsidR="00DD1062">
        <w:rPr>
          <w:rFonts w:ascii="Times New Roman" w:hAnsi="Times New Roman" w:cs="Times New Roman"/>
        </w:rPr>
        <w:t xml:space="preserve"> in the depicted mission, realizing that there were rules of engagement to adhere to, the vi</w:t>
      </w:r>
      <w:r w:rsidR="008F5E9A">
        <w:rPr>
          <w:rFonts w:ascii="Times New Roman" w:hAnsi="Times New Roman" w:cs="Times New Roman"/>
        </w:rPr>
        <w:t>r</w:t>
      </w:r>
      <w:r w:rsidR="00DD1062">
        <w:rPr>
          <w:rFonts w:ascii="Times New Roman" w:hAnsi="Times New Roman" w:cs="Times New Roman"/>
        </w:rPr>
        <w:t>tue</w:t>
      </w:r>
      <w:r w:rsidR="008F5E9A">
        <w:rPr>
          <w:rFonts w:ascii="Times New Roman" w:hAnsi="Times New Roman" w:cs="Times New Roman"/>
        </w:rPr>
        <w:t xml:space="preserve"> approach to ethics would have been central in helping me to reflect on the specific ideals towards which my military training strives</w:t>
      </w:r>
      <w:r w:rsidR="00E93900">
        <w:rPr>
          <w:rFonts w:ascii="Times New Roman" w:hAnsi="Times New Roman" w:cs="Times New Roman"/>
        </w:rPr>
        <w:t xml:space="preserve"> to uphold</w:t>
      </w:r>
      <w:r w:rsidR="008F5E9A">
        <w:rPr>
          <w:rFonts w:ascii="Times New Roman" w:hAnsi="Times New Roman" w:cs="Times New Roman"/>
        </w:rPr>
        <w:t>.</w:t>
      </w:r>
      <w:r w:rsidR="003E7599">
        <w:rPr>
          <w:rFonts w:ascii="Times New Roman" w:hAnsi="Times New Roman" w:cs="Times New Roman"/>
        </w:rPr>
        <w:t xml:space="preserve"> Subsequently, the utilitarian approach to ethics would have been essential </w:t>
      </w:r>
      <w:r w:rsidR="00782ED2">
        <w:rPr>
          <w:rFonts w:ascii="Times New Roman" w:hAnsi="Times New Roman" w:cs="Times New Roman"/>
        </w:rPr>
        <w:t>to</w:t>
      </w:r>
      <w:r w:rsidR="003E7599">
        <w:rPr>
          <w:rFonts w:ascii="Times New Roman" w:hAnsi="Times New Roman" w:cs="Times New Roman"/>
        </w:rPr>
        <w:t xml:space="preserve"> thinking about how killing off the herders would </w:t>
      </w:r>
      <w:r w:rsidR="00D05B24">
        <w:rPr>
          <w:rFonts w:ascii="Times New Roman" w:hAnsi="Times New Roman" w:cs="Times New Roman"/>
        </w:rPr>
        <w:t>impact our</w:t>
      </w:r>
      <w:r w:rsidR="003E7599">
        <w:rPr>
          <w:rFonts w:ascii="Times New Roman" w:hAnsi="Times New Roman" w:cs="Times New Roman"/>
        </w:rPr>
        <w:t xml:space="preserve"> personal li</w:t>
      </w:r>
      <w:r w:rsidR="00782ED2">
        <w:rPr>
          <w:rFonts w:ascii="Times New Roman" w:hAnsi="Times New Roman" w:cs="Times New Roman"/>
        </w:rPr>
        <w:t>ves</w:t>
      </w:r>
      <w:r w:rsidR="003E7599">
        <w:rPr>
          <w:rFonts w:ascii="Times New Roman" w:hAnsi="Times New Roman" w:cs="Times New Roman"/>
        </w:rPr>
        <w:t xml:space="preserve"> back in America </w:t>
      </w:r>
      <w:r w:rsidR="0033276F">
        <w:rPr>
          <w:rFonts w:ascii="Times New Roman" w:hAnsi="Times New Roman" w:cs="Times New Roman"/>
        </w:rPr>
        <w:t>as well as</w:t>
      </w:r>
      <w:r w:rsidR="003E7599">
        <w:rPr>
          <w:rFonts w:ascii="Times New Roman" w:hAnsi="Times New Roman" w:cs="Times New Roman"/>
        </w:rPr>
        <w:t xml:space="preserve"> before the media liberals.</w:t>
      </w:r>
      <w:r w:rsidR="0060017D">
        <w:rPr>
          <w:rFonts w:ascii="Times New Roman" w:hAnsi="Times New Roman" w:cs="Times New Roman"/>
        </w:rPr>
        <w:t xml:space="preserve"> Thus, the approach would have been vital in making a choice that would have stroked a balance between personal and every</w:t>
      </w:r>
      <w:r w:rsidR="009B5E28">
        <w:rPr>
          <w:rFonts w:ascii="Times New Roman" w:hAnsi="Times New Roman" w:cs="Times New Roman"/>
        </w:rPr>
        <w:t>one</w:t>
      </w:r>
      <w:r w:rsidR="0060017D">
        <w:rPr>
          <w:rFonts w:ascii="Times New Roman" w:hAnsi="Times New Roman" w:cs="Times New Roman"/>
        </w:rPr>
        <w:t xml:space="preserve"> else’s contentment.</w:t>
      </w:r>
    </w:p>
    <w:p w:rsidR="001E29BC" w:rsidP="001E29BC" w14:paraId="760A0535" w14:textId="19F969BE">
      <w:pPr>
        <w:spacing w:line="480" w:lineRule="auto"/>
        <w:ind w:firstLine="720"/>
        <w:rPr>
          <w:rFonts w:ascii="Times New Roman" w:hAnsi="Times New Roman" w:cs="Times New Roman"/>
        </w:rPr>
      </w:pPr>
      <w:r>
        <w:rPr>
          <w:rFonts w:ascii="Times New Roman" w:hAnsi="Times New Roman" w:cs="Times New Roman"/>
        </w:rPr>
        <w:t>At this juncture, reali</w:t>
      </w:r>
      <w:r w:rsidR="003C1AEE">
        <w:rPr>
          <w:rFonts w:ascii="Times New Roman" w:hAnsi="Times New Roman" w:cs="Times New Roman"/>
        </w:rPr>
        <w:t xml:space="preserve">zing personal choice in the </w:t>
      </w:r>
      <w:r w:rsidRPr="007D4D72" w:rsidR="003C1AEE">
        <w:rPr>
          <w:rFonts w:ascii="Times New Roman" w:hAnsi="Times New Roman" w:cs="Times New Roman"/>
          <w:i/>
        </w:rPr>
        <w:t>Lone Survivor</w:t>
      </w:r>
      <w:r w:rsidR="003C1AEE">
        <w:rPr>
          <w:rFonts w:ascii="Times New Roman" w:hAnsi="Times New Roman" w:cs="Times New Roman"/>
        </w:rPr>
        <w:t xml:space="preserve"> situation by Luttrell and the trio of Navy SEAL friends borrow from principles that incline to adhere to rules of engagement, </w:t>
      </w:r>
      <w:r w:rsidR="00913B88">
        <w:rPr>
          <w:rFonts w:ascii="Times New Roman" w:hAnsi="Times New Roman" w:cs="Times New Roman"/>
        </w:rPr>
        <w:t xml:space="preserve"> the role of respect, responsibility, integrity, competence and concern in individual decision making is crystal clear.</w:t>
      </w:r>
      <w:r w:rsidR="0025255D">
        <w:rPr>
          <w:rFonts w:ascii="Times New Roman" w:hAnsi="Times New Roman" w:cs="Times New Roman"/>
        </w:rPr>
        <w:t xml:space="preserve"> First, each </w:t>
      </w:r>
      <w:r w:rsidR="00251252">
        <w:rPr>
          <w:rFonts w:ascii="Times New Roman" w:hAnsi="Times New Roman" w:cs="Times New Roman"/>
        </w:rPr>
        <w:t>value</w:t>
      </w:r>
      <w:r w:rsidR="0025255D">
        <w:rPr>
          <w:rFonts w:ascii="Times New Roman" w:hAnsi="Times New Roman" w:cs="Times New Roman"/>
        </w:rPr>
        <w:t xml:space="preserve"> is necessary and significant </w:t>
      </w:r>
      <w:r w:rsidR="003311C3">
        <w:rPr>
          <w:rFonts w:ascii="Times New Roman" w:hAnsi="Times New Roman" w:cs="Times New Roman"/>
        </w:rPr>
        <w:t>for</w:t>
      </w:r>
      <w:r w:rsidR="0025255D">
        <w:rPr>
          <w:rFonts w:ascii="Times New Roman" w:hAnsi="Times New Roman" w:cs="Times New Roman"/>
        </w:rPr>
        <w:t xml:space="preserve"> </w:t>
      </w:r>
      <w:r w:rsidR="00257DE6">
        <w:rPr>
          <w:rFonts w:ascii="Times New Roman" w:hAnsi="Times New Roman" w:cs="Times New Roman"/>
        </w:rPr>
        <w:t xml:space="preserve">a military engagement to capture and kill or to release the herders. </w:t>
      </w:r>
      <w:r w:rsidR="007E71BA">
        <w:rPr>
          <w:rFonts w:ascii="Times New Roman" w:hAnsi="Times New Roman" w:cs="Times New Roman"/>
        </w:rPr>
        <w:t>Options</w:t>
      </w:r>
      <w:r w:rsidR="00DF668F">
        <w:rPr>
          <w:rFonts w:ascii="Times New Roman" w:hAnsi="Times New Roman" w:cs="Times New Roman"/>
        </w:rPr>
        <w:t xml:space="preserve"> that the former </w:t>
      </w:r>
      <w:r w:rsidR="005D746C">
        <w:rPr>
          <w:rFonts w:ascii="Times New Roman" w:hAnsi="Times New Roman" w:cs="Times New Roman"/>
        </w:rPr>
        <w:t>was likely to be</w:t>
      </w:r>
      <w:r w:rsidR="007E71BA">
        <w:rPr>
          <w:rFonts w:ascii="Times New Roman" w:hAnsi="Times New Roman" w:cs="Times New Roman"/>
        </w:rPr>
        <w:t xml:space="preserve"> debased. Secondly, </w:t>
      </w:r>
      <w:r w:rsidR="00193085">
        <w:rPr>
          <w:rFonts w:ascii="Times New Roman" w:hAnsi="Times New Roman" w:cs="Times New Roman"/>
        </w:rPr>
        <w:t>these values</w:t>
      </w:r>
      <w:r w:rsidR="00E15318">
        <w:rPr>
          <w:rFonts w:ascii="Times New Roman" w:hAnsi="Times New Roman" w:cs="Times New Roman"/>
        </w:rPr>
        <w:t xml:space="preserve"> would have</w:t>
      </w:r>
      <w:r w:rsidR="00193085">
        <w:rPr>
          <w:rFonts w:ascii="Times New Roman" w:hAnsi="Times New Roman" w:cs="Times New Roman"/>
        </w:rPr>
        <w:t xml:space="preserve"> play</w:t>
      </w:r>
      <w:r w:rsidR="00E15318">
        <w:rPr>
          <w:rFonts w:ascii="Times New Roman" w:hAnsi="Times New Roman" w:cs="Times New Roman"/>
        </w:rPr>
        <w:t>ed</w:t>
      </w:r>
      <w:r w:rsidR="00193085">
        <w:rPr>
          <w:rFonts w:ascii="Times New Roman" w:hAnsi="Times New Roman" w:cs="Times New Roman"/>
        </w:rPr>
        <w:t xml:space="preserve"> a </w:t>
      </w:r>
      <w:r w:rsidR="00E15318">
        <w:rPr>
          <w:rFonts w:ascii="Times New Roman" w:hAnsi="Times New Roman" w:cs="Times New Roman"/>
        </w:rPr>
        <w:t>momentous</w:t>
      </w:r>
      <w:r w:rsidR="00193085">
        <w:rPr>
          <w:rFonts w:ascii="Times New Roman" w:hAnsi="Times New Roman" w:cs="Times New Roman"/>
        </w:rPr>
        <w:t xml:space="preserve"> role of serving as a reminder</w:t>
      </w:r>
      <w:r w:rsidR="00CB0762">
        <w:rPr>
          <w:rFonts w:ascii="Times New Roman" w:hAnsi="Times New Roman" w:cs="Times New Roman"/>
        </w:rPr>
        <w:t>,</w:t>
      </w:r>
      <w:r w:rsidR="00193085">
        <w:rPr>
          <w:rFonts w:ascii="Times New Roman" w:hAnsi="Times New Roman" w:cs="Times New Roman"/>
        </w:rPr>
        <w:t xml:space="preserve"> that </w:t>
      </w:r>
      <w:r w:rsidR="00CB0762">
        <w:rPr>
          <w:rFonts w:ascii="Times New Roman" w:hAnsi="Times New Roman" w:cs="Times New Roman"/>
        </w:rPr>
        <w:t xml:space="preserve">is, </w:t>
      </w:r>
      <w:r w:rsidR="00193085">
        <w:rPr>
          <w:rFonts w:ascii="Times New Roman" w:hAnsi="Times New Roman" w:cs="Times New Roman"/>
        </w:rPr>
        <w:t xml:space="preserve">as Luttrell and the three </w:t>
      </w:r>
      <w:r w:rsidR="00AA3710">
        <w:rPr>
          <w:rFonts w:ascii="Times New Roman" w:hAnsi="Times New Roman" w:cs="Times New Roman"/>
        </w:rPr>
        <w:t>SEAL</w:t>
      </w:r>
      <w:r w:rsidR="00757D97">
        <w:rPr>
          <w:rFonts w:ascii="Times New Roman" w:hAnsi="Times New Roman" w:cs="Times New Roman"/>
        </w:rPr>
        <w:t>s colleague</w:t>
      </w:r>
      <w:r w:rsidR="00797D5F">
        <w:rPr>
          <w:rFonts w:ascii="Times New Roman" w:hAnsi="Times New Roman" w:cs="Times New Roman"/>
        </w:rPr>
        <w:t xml:space="preserve">, the choice </w:t>
      </w:r>
      <w:r w:rsidR="00757D97">
        <w:rPr>
          <w:rFonts w:ascii="Times New Roman" w:hAnsi="Times New Roman" w:cs="Times New Roman"/>
        </w:rPr>
        <w:t>we</w:t>
      </w:r>
      <w:r w:rsidR="00797D5F">
        <w:rPr>
          <w:rFonts w:ascii="Times New Roman" w:hAnsi="Times New Roman" w:cs="Times New Roman"/>
        </w:rPr>
        <w:t xml:space="preserve"> make should reflect the very values Americans are </w:t>
      </w:r>
      <w:r w:rsidR="00EC36B6">
        <w:rPr>
          <w:rFonts w:ascii="Times New Roman" w:hAnsi="Times New Roman" w:cs="Times New Roman"/>
        </w:rPr>
        <w:t>endeavoring</w:t>
      </w:r>
      <w:r w:rsidR="00797D5F">
        <w:rPr>
          <w:rFonts w:ascii="Times New Roman" w:hAnsi="Times New Roman" w:cs="Times New Roman"/>
        </w:rPr>
        <w:t xml:space="preserve"> to </w:t>
      </w:r>
      <w:r w:rsidR="00EC36B6">
        <w:rPr>
          <w:rFonts w:ascii="Times New Roman" w:hAnsi="Times New Roman" w:cs="Times New Roman"/>
        </w:rPr>
        <w:t>protect.</w:t>
      </w:r>
      <w:r w:rsidR="00D64905">
        <w:rPr>
          <w:rFonts w:ascii="Times New Roman" w:hAnsi="Times New Roman" w:cs="Times New Roman"/>
        </w:rPr>
        <w:t xml:space="preserve"> </w:t>
      </w:r>
      <w:r w:rsidR="00AD2AF4">
        <w:rPr>
          <w:rFonts w:ascii="Times New Roman" w:hAnsi="Times New Roman" w:cs="Times New Roman"/>
        </w:rPr>
        <w:t xml:space="preserve">Therefore, their level of importance </w:t>
      </w:r>
      <w:r w:rsidR="009F7EBD">
        <w:rPr>
          <w:rFonts w:ascii="Times New Roman" w:hAnsi="Times New Roman" w:cs="Times New Roman"/>
        </w:rPr>
        <w:t xml:space="preserve">would </w:t>
      </w:r>
      <w:r w:rsidR="00AD2AF4">
        <w:rPr>
          <w:rFonts w:ascii="Times New Roman" w:hAnsi="Times New Roman" w:cs="Times New Roman"/>
        </w:rPr>
        <w:t>range from integrity,</w:t>
      </w:r>
      <w:r w:rsidR="0076742A">
        <w:rPr>
          <w:rFonts w:ascii="Times New Roman" w:hAnsi="Times New Roman" w:cs="Times New Roman"/>
        </w:rPr>
        <w:t xml:space="preserve"> respect,</w:t>
      </w:r>
      <w:r w:rsidR="00AD2AF4">
        <w:rPr>
          <w:rFonts w:ascii="Times New Roman" w:hAnsi="Times New Roman" w:cs="Times New Roman"/>
        </w:rPr>
        <w:t xml:space="preserve"> </w:t>
      </w:r>
      <w:r w:rsidR="00BC20EF">
        <w:rPr>
          <w:rFonts w:ascii="Times New Roman" w:hAnsi="Times New Roman" w:cs="Times New Roman"/>
        </w:rPr>
        <w:t xml:space="preserve">competence, </w:t>
      </w:r>
      <w:r w:rsidR="00AD2AF4">
        <w:rPr>
          <w:rFonts w:ascii="Times New Roman" w:hAnsi="Times New Roman" w:cs="Times New Roman"/>
        </w:rPr>
        <w:t>responsibility, and concern</w:t>
      </w:r>
      <w:r w:rsidR="004E6AB0">
        <w:rPr>
          <w:rFonts w:ascii="Times New Roman" w:hAnsi="Times New Roman" w:cs="Times New Roman"/>
        </w:rPr>
        <w:t xml:space="preserve"> respectively</w:t>
      </w:r>
      <w:r w:rsidR="00AD2AF4">
        <w:rPr>
          <w:rFonts w:ascii="Times New Roman" w:hAnsi="Times New Roman" w:cs="Times New Roman"/>
        </w:rPr>
        <w:t>.</w:t>
      </w:r>
    </w:p>
    <w:p w:rsidR="007A3E86" w:rsidP="001E29BC" w14:paraId="61944DED" w14:textId="645480BA">
      <w:pPr>
        <w:spacing w:line="480" w:lineRule="auto"/>
        <w:ind w:firstLine="720"/>
        <w:rPr>
          <w:rFonts w:ascii="Times New Roman" w:hAnsi="Times New Roman" w:cs="Times New Roman"/>
        </w:rPr>
      </w:pPr>
      <w:r>
        <w:rPr>
          <w:rFonts w:ascii="Times New Roman" w:hAnsi="Times New Roman" w:cs="Times New Roman"/>
        </w:rPr>
        <w:t xml:space="preserve">In an attempt to best solve the dilemma in the movie the </w:t>
      </w:r>
      <w:r w:rsidRPr="007A3E86">
        <w:rPr>
          <w:rFonts w:ascii="Times New Roman" w:hAnsi="Times New Roman" w:cs="Times New Roman"/>
          <w:i/>
        </w:rPr>
        <w:t>Lone Survivor</w:t>
      </w:r>
      <w:r>
        <w:rPr>
          <w:rFonts w:ascii="Times New Roman" w:hAnsi="Times New Roman" w:cs="Times New Roman"/>
        </w:rPr>
        <w:t>,</w:t>
      </w:r>
      <w:r w:rsidR="002D4421">
        <w:rPr>
          <w:rFonts w:ascii="Times New Roman" w:hAnsi="Times New Roman" w:cs="Times New Roman"/>
        </w:rPr>
        <w:t xml:space="preserve"> each principle of adult learning would have proved vital. </w:t>
      </w:r>
      <w:r w:rsidR="00C2023E">
        <w:rPr>
          <w:rFonts w:ascii="Times New Roman" w:hAnsi="Times New Roman" w:cs="Times New Roman"/>
        </w:rPr>
        <w:t xml:space="preserve">First, </w:t>
      </w:r>
      <w:r w:rsidR="000D45A2">
        <w:rPr>
          <w:rFonts w:ascii="Times New Roman" w:hAnsi="Times New Roman" w:cs="Times New Roman"/>
        </w:rPr>
        <w:t xml:space="preserve">based on self-directed learning principle, </w:t>
      </w:r>
      <w:r w:rsidR="002B7E2D">
        <w:rPr>
          <w:rFonts w:ascii="Times New Roman" w:hAnsi="Times New Roman" w:cs="Times New Roman"/>
        </w:rPr>
        <w:t>our</w:t>
      </w:r>
      <w:r w:rsidR="002E57B6">
        <w:rPr>
          <w:rFonts w:ascii="Times New Roman" w:hAnsi="Times New Roman" w:cs="Times New Roman"/>
        </w:rPr>
        <w:t xml:space="preserve"> choice would have been based on the situation on the ground</w:t>
      </w:r>
      <w:r w:rsidR="000B52D9">
        <w:rPr>
          <w:rFonts w:ascii="Times New Roman" w:hAnsi="Times New Roman" w:cs="Times New Roman"/>
        </w:rPr>
        <w:t xml:space="preserve">. The decision would have reflected the best move to take based on visual learning of how the comprised mission </w:t>
      </w:r>
      <w:r w:rsidR="00FB103B">
        <w:rPr>
          <w:rFonts w:ascii="Times New Roman" w:hAnsi="Times New Roman" w:cs="Times New Roman"/>
        </w:rPr>
        <w:t>visually appeared to us</w:t>
      </w:r>
      <w:r w:rsidR="009B3F9D">
        <w:rPr>
          <w:rFonts w:ascii="Times New Roman" w:hAnsi="Times New Roman" w:cs="Times New Roman"/>
        </w:rPr>
        <w:t xml:space="preserve"> (Russell, 2006)</w:t>
      </w:r>
      <w:r w:rsidR="000B52D9">
        <w:rPr>
          <w:rFonts w:ascii="Times New Roman" w:hAnsi="Times New Roman" w:cs="Times New Roman"/>
        </w:rPr>
        <w:t>.</w:t>
      </w:r>
      <w:r w:rsidR="00250AD0">
        <w:rPr>
          <w:rFonts w:ascii="Times New Roman" w:hAnsi="Times New Roman" w:cs="Times New Roman"/>
        </w:rPr>
        <w:t xml:space="preserve"> The principle to utilize </w:t>
      </w:r>
      <w:r w:rsidR="00E02E13">
        <w:rPr>
          <w:rFonts w:ascii="Times New Roman" w:hAnsi="Times New Roman" w:cs="Times New Roman"/>
        </w:rPr>
        <w:t>pragmatic</w:t>
      </w:r>
      <w:r w:rsidR="00250AD0">
        <w:rPr>
          <w:rFonts w:ascii="Times New Roman" w:hAnsi="Times New Roman" w:cs="Times New Roman"/>
        </w:rPr>
        <w:t xml:space="preserve">ally as well as background acquaintance </w:t>
      </w:r>
      <w:r w:rsidR="00250AD0">
        <w:rPr>
          <w:rFonts w:ascii="Times New Roman" w:hAnsi="Times New Roman" w:cs="Times New Roman"/>
        </w:rPr>
        <w:t>would have helped us to use our past experiences to supplement training.</w:t>
      </w:r>
      <w:r w:rsidR="00C43786">
        <w:rPr>
          <w:rFonts w:ascii="Times New Roman" w:hAnsi="Times New Roman" w:cs="Times New Roman"/>
        </w:rPr>
        <w:t xml:space="preserve"> Likewise, it is this principle that would have to help us make a choice based on commonwealth of </w:t>
      </w:r>
      <w:r w:rsidR="00165609">
        <w:rPr>
          <w:rFonts w:ascii="Times New Roman" w:hAnsi="Times New Roman" w:cs="Times New Roman"/>
        </w:rPr>
        <w:t>insight</w:t>
      </w:r>
      <w:r w:rsidR="00C43786">
        <w:rPr>
          <w:rFonts w:ascii="Times New Roman" w:hAnsi="Times New Roman" w:cs="Times New Roman"/>
        </w:rPr>
        <w:t>.</w:t>
      </w:r>
      <w:r w:rsidR="00165609">
        <w:rPr>
          <w:rFonts w:ascii="Times New Roman" w:hAnsi="Times New Roman" w:cs="Times New Roman"/>
        </w:rPr>
        <w:t xml:space="preserve"> Also, acknowledging the mission had to be accomplished in, either way, the</w:t>
      </w:r>
      <w:r w:rsidR="00AC5DF9">
        <w:rPr>
          <w:rFonts w:ascii="Times New Roman" w:hAnsi="Times New Roman" w:cs="Times New Roman"/>
        </w:rPr>
        <w:t xml:space="preserve"> principle of</w:t>
      </w:r>
      <w:r w:rsidR="00165609">
        <w:rPr>
          <w:rFonts w:ascii="Times New Roman" w:hAnsi="Times New Roman" w:cs="Times New Roman"/>
        </w:rPr>
        <w:t xml:space="preserve"> releva</w:t>
      </w:r>
      <w:r w:rsidR="00AC5DF9">
        <w:rPr>
          <w:rFonts w:ascii="Times New Roman" w:hAnsi="Times New Roman" w:cs="Times New Roman"/>
        </w:rPr>
        <w:t>ncy of learning based on current duty would have been paramount.</w:t>
      </w:r>
      <w:r w:rsidR="001460D2">
        <w:rPr>
          <w:rFonts w:ascii="Times New Roman" w:hAnsi="Times New Roman" w:cs="Times New Roman"/>
        </w:rPr>
        <w:t xml:space="preserve"> Consequently, completing the mission based on instruction was key in th</w:t>
      </w:r>
      <w:r w:rsidR="00E02E13">
        <w:rPr>
          <w:rFonts w:ascii="Times New Roman" w:hAnsi="Times New Roman" w:cs="Times New Roman"/>
        </w:rPr>
        <w:t>is</w:t>
      </w:r>
      <w:r w:rsidR="001460D2">
        <w:rPr>
          <w:rFonts w:ascii="Times New Roman" w:hAnsi="Times New Roman" w:cs="Times New Roman"/>
        </w:rPr>
        <w:t xml:space="preserve"> dilemma, </w:t>
      </w:r>
      <w:r w:rsidR="00D431F7">
        <w:rPr>
          <w:rFonts w:ascii="Times New Roman" w:hAnsi="Times New Roman" w:cs="Times New Roman"/>
        </w:rPr>
        <w:t>thus we could consider</w:t>
      </w:r>
      <w:r w:rsidR="001460D2">
        <w:rPr>
          <w:rFonts w:ascii="Times New Roman" w:hAnsi="Times New Roman" w:cs="Times New Roman"/>
        </w:rPr>
        <w:t xml:space="preserve"> the principle of problem-centered instruction</w:t>
      </w:r>
      <w:r w:rsidR="009770F7">
        <w:rPr>
          <w:rFonts w:ascii="Times New Roman" w:hAnsi="Times New Roman" w:cs="Times New Roman"/>
        </w:rPr>
        <w:t xml:space="preserve"> (Brundage</w:t>
      </w:r>
      <w:r w:rsidR="009D1626">
        <w:rPr>
          <w:rFonts w:ascii="Times New Roman" w:hAnsi="Times New Roman" w:cs="Times New Roman"/>
        </w:rPr>
        <w:t xml:space="preserve"> &amp; MacKeracher</w:t>
      </w:r>
      <w:r w:rsidR="009770F7">
        <w:rPr>
          <w:rFonts w:ascii="Times New Roman" w:hAnsi="Times New Roman" w:cs="Times New Roman"/>
        </w:rPr>
        <w:t>, 1980)</w:t>
      </w:r>
      <w:r w:rsidR="001460D2">
        <w:rPr>
          <w:rFonts w:ascii="Times New Roman" w:hAnsi="Times New Roman" w:cs="Times New Roman"/>
        </w:rPr>
        <w:t>. Lastly</w:t>
      </w:r>
      <w:r w:rsidR="003B1661">
        <w:rPr>
          <w:rFonts w:ascii="Times New Roman" w:hAnsi="Times New Roman" w:cs="Times New Roman"/>
        </w:rPr>
        <w:t xml:space="preserve">, according to motivation to learn principle, </w:t>
      </w:r>
      <w:r w:rsidR="004140FC">
        <w:rPr>
          <w:rFonts w:ascii="Times New Roman" w:hAnsi="Times New Roman" w:cs="Times New Roman"/>
        </w:rPr>
        <w:t xml:space="preserve">our </w:t>
      </w:r>
      <w:r w:rsidR="003B1661">
        <w:rPr>
          <w:rFonts w:ascii="Times New Roman" w:hAnsi="Times New Roman" w:cs="Times New Roman"/>
        </w:rPr>
        <w:t>decision to the ethical dilemma</w:t>
      </w:r>
      <w:r w:rsidR="001F101A">
        <w:rPr>
          <w:rFonts w:ascii="Times New Roman" w:hAnsi="Times New Roman" w:cs="Times New Roman"/>
        </w:rPr>
        <w:t xml:space="preserve"> </w:t>
      </w:r>
      <w:r w:rsidR="00E21933">
        <w:rPr>
          <w:rFonts w:ascii="Times New Roman" w:hAnsi="Times New Roman" w:cs="Times New Roman"/>
        </w:rPr>
        <w:t xml:space="preserve">portrayed </w:t>
      </w:r>
      <w:r w:rsidR="00D22A23">
        <w:rPr>
          <w:rFonts w:ascii="Times New Roman" w:hAnsi="Times New Roman" w:cs="Times New Roman"/>
        </w:rPr>
        <w:t xml:space="preserve">would have reflected a move expressing eagerness to learn about the enemy </w:t>
      </w:r>
      <w:r w:rsidR="00F0384E">
        <w:rPr>
          <w:rFonts w:ascii="Times New Roman" w:hAnsi="Times New Roman" w:cs="Times New Roman"/>
        </w:rPr>
        <w:t>during</w:t>
      </w:r>
      <w:r w:rsidR="00D22A23">
        <w:rPr>
          <w:rFonts w:ascii="Times New Roman" w:hAnsi="Times New Roman" w:cs="Times New Roman"/>
        </w:rPr>
        <w:t xml:space="preserve"> mission</w:t>
      </w:r>
      <w:r w:rsidR="00333E63">
        <w:rPr>
          <w:rFonts w:ascii="Times New Roman" w:hAnsi="Times New Roman" w:cs="Times New Roman"/>
        </w:rPr>
        <w:t xml:space="preserve"> </w:t>
      </w:r>
      <w:r w:rsidR="00F0384E">
        <w:rPr>
          <w:rFonts w:ascii="Times New Roman" w:hAnsi="Times New Roman" w:cs="Times New Roman"/>
        </w:rPr>
        <w:t>operation</w:t>
      </w:r>
      <w:r w:rsidR="00D22A23">
        <w:rPr>
          <w:rFonts w:ascii="Times New Roman" w:hAnsi="Times New Roman" w:cs="Times New Roman"/>
        </w:rPr>
        <w:t>.</w:t>
      </w:r>
    </w:p>
    <w:p w:rsidR="00804205" w:rsidP="00C535CD" w14:paraId="14EC0ED6" w14:textId="505110C9">
      <w:pPr>
        <w:spacing w:line="480" w:lineRule="auto"/>
        <w:ind w:firstLine="720"/>
        <w:rPr>
          <w:rFonts w:ascii="Times New Roman" w:hAnsi="Times New Roman" w:cs="Times New Roman"/>
        </w:rPr>
      </w:pPr>
      <w:r>
        <w:rPr>
          <w:rFonts w:ascii="Times New Roman" w:hAnsi="Times New Roman" w:cs="Times New Roman"/>
        </w:rPr>
        <w:t xml:space="preserve">The ethical dilemma in the book/movie </w:t>
      </w:r>
      <w:r w:rsidRPr="00005026">
        <w:rPr>
          <w:rFonts w:ascii="Times New Roman" w:hAnsi="Times New Roman" w:cs="Times New Roman"/>
          <w:i/>
        </w:rPr>
        <w:t>Lone Survivor</w:t>
      </w:r>
      <w:r>
        <w:rPr>
          <w:rFonts w:ascii="Times New Roman" w:hAnsi="Times New Roman" w:cs="Times New Roman"/>
        </w:rPr>
        <w:t xml:space="preserve"> does not present</w:t>
      </w:r>
      <w:r w:rsidR="0093200D">
        <w:rPr>
          <w:rFonts w:ascii="Times New Roman" w:hAnsi="Times New Roman" w:cs="Times New Roman"/>
        </w:rPr>
        <w:t xml:space="preserve"> to Luttrell and three </w:t>
      </w:r>
      <w:r w:rsidR="00AA3710">
        <w:rPr>
          <w:rFonts w:ascii="Times New Roman" w:hAnsi="Times New Roman" w:cs="Times New Roman"/>
        </w:rPr>
        <w:t>SEALs</w:t>
      </w:r>
      <w:r>
        <w:rPr>
          <w:rFonts w:ascii="Times New Roman" w:hAnsi="Times New Roman" w:cs="Times New Roman"/>
        </w:rPr>
        <w:t xml:space="preserve"> a</w:t>
      </w:r>
      <w:r w:rsidR="0093200D">
        <w:rPr>
          <w:rFonts w:ascii="Times New Roman" w:hAnsi="Times New Roman" w:cs="Times New Roman"/>
        </w:rPr>
        <w:t xml:space="preserve"> scenario</w:t>
      </w:r>
      <w:r>
        <w:rPr>
          <w:rFonts w:ascii="Times New Roman" w:hAnsi="Times New Roman" w:cs="Times New Roman"/>
        </w:rPr>
        <w:t xml:space="preserve"> </w:t>
      </w:r>
      <w:r w:rsidR="0093200D">
        <w:rPr>
          <w:rFonts w:ascii="Times New Roman" w:hAnsi="Times New Roman" w:cs="Times New Roman"/>
        </w:rPr>
        <w:t>of</w:t>
      </w:r>
      <w:r>
        <w:rPr>
          <w:rFonts w:ascii="Times New Roman" w:hAnsi="Times New Roman" w:cs="Times New Roman"/>
        </w:rPr>
        <w:t xml:space="preserve"> cut</w:t>
      </w:r>
      <w:r w:rsidR="0093200D">
        <w:rPr>
          <w:rFonts w:ascii="Times New Roman" w:hAnsi="Times New Roman" w:cs="Times New Roman"/>
        </w:rPr>
        <w:t>ting</w:t>
      </w:r>
      <w:r>
        <w:rPr>
          <w:rFonts w:ascii="Times New Roman" w:hAnsi="Times New Roman" w:cs="Times New Roman"/>
        </w:rPr>
        <w:t xml:space="preserve"> the blue wire to set off a bomb.</w:t>
      </w:r>
      <w:r w:rsidR="00CC429D">
        <w:rPr>
          <w:rFonts w:ascii="Times New Roman" w:hAnsi="Times New Roman" w:cs="Times New Roman"/>
        </w:rPr>
        <w:t xml:space="preserve"> </w:t>
      </w:r>
      <w:r w:rsidR="00F04253">
        <w:rPr>
          <w:rFonts w:ascii="Times New Roman" w:hAnsi="Times New Roman" w:cs="Times New Roman"/>
        </w:rPr>
        <w:t>Throughout</w:t>
      </w:r>
      <w:r w:rsidR="00CC429D">
        <w:rPr>
          <w:rFonts w:ascii="Times New Roman" w:hAnsi="Times New Roman" w:cs="Times New Roman"/>
        </w:rPr>
        <w:t xml:space="preserve"> routine operations, the outcome of such a situation</w:t>
      </w:r>
      <w:r w:rsidR="002F387A">
        <w:rPr>
          <w:rFonts w:ascii="Times New Roman" w:hAnsi="Times New Roman" w:cs="Times New Roman"/>
        </w:rPr>
        <w:t xml:space="preserve"> would</w:t>
      </w:r>
      <w:r w:rsidR="00CC429D">
        <w:rPr>
          <w:rFonts w:ascii="Times New Roman" w:hAnsi="Times New Roman" w:cs="Times New Roman"/>
        </w:rPr>
        <w:t xml:space="preserve"> have</w:t>
      </w:r>
      <w:r w:rsidR="002F387A">
        <w:rPr>
          <w:rFonts w:ascii="Times New Roman" w:hAnsi="Times New Roman" w:cs="Times New Roman"/>
        </w:rPr>
        <w:t xml:space="preserve"> had</w:t>
      </w:r>
      <w:r w:rsidR="00CC429D">
        <w:rPr>
          <w:rFonts w:ascii="Times New Roman" w:hAnsi="Times New Roman" w:cs="Times New Roman"/>
        </w:rPr>
        <w:t xml:space="preserve"> no permanent implication</w:t>
      </w:r>
      <w:r w:rsidR="000231FE">
        <w:rPr>
          <w:rFonts w:ascii="Times New Roman" w:hAnsi="Times New Roman" w:cs="Times New Roman"/>
        </w:rPr>
        <w:t>s</w:t>
      </w:r>
      <w:r w:rsidR="00CC429D">
        <w:rPr>
          <w:rFonts w:ascii="Times New Roman" w:hAnsi="Times New Roman" w:cs="Times New Roman"/>
        </w:rPr>
        <w:t>.</w:t>
      </w:r>
      <w:r w:rsidR="00887069">
        <w:rPr>
          <w:rFonts w:ascii="Times New Roman" w:hAnsi="Times New Roman" w:cs="Times New Roman"/>
        </w:rPr>
        <w:t xml:space="preserve"> However, </w:t>
      </w:r>
      <w:r w:rsidR="00475BB5">
        <w:rPr>
          <w:rFonts w:ascii="Times New Roman" w:hAnsi="Times New Roman" w:cs="Times New Roman"/>
        </w:rPr>
        <w:t>combat</w:t>
      </w:r>
      <w:r w:rsidR="00887069">
        <w:rPr>
          <w:rFonts w:ascii="Times New Roman" w:hAnsi="Times New Roman" w:cs="Times New Roman"/>
        </w:rPr>
        <w:t xml:space="preserve"> does present ethical dilemmas to the like</w:t>
      </w:r>
      <w:r w:rsidR="004F5F21">
        <w:rPr>
          <w:rFonts w:ascii="Times New Roman" w:hAnsi="Times New Roman" w:cs="Times New Roman"/>
        </w:rPr>
        <w:t>s</w:t>
      </w:r>
      <w:r w:rsidR="00887069">
        <w:rPr>
          <w:rFonts w:ascii="Times New Roman" w:hAnsi="Times New Roman" w:cs="Times New Roman"/>
        </w:rPr>
        <w:t xml:space="preserve"> of Luttrell and colleagues</w:t>
      </w:r>
      <w:r w:rsidR="004F5F21">
        <w:rPr>
          <w:rFonts w:ascii="Times New Roman" w:hAnsi="Times New Roman" w:cs="Times New Roman"/>
        </w:rPr>
        <w:t xml:space="preserve"> and other soldiers</w:t>
      </w:r>
      <w:r w:rsidR="006E7C0B">
        <w:rPr>
          <w:rFonts w:ascii="Times New Roman" w:hAnsi="Times New Roman" w:cs="Times New Roman"/>
        </w:rPr>
        <w:t>.</w:t>
      </w:r>
      <w:r w:rsidR="00887069">
        <w:rPr>
          <w:rFonts w:ascii="Times New Roman" w:hAnsi="Times New Roman" w:cs="Times New Roman"/>
        </w:rPr>
        <w:t xml:space="preserve"> </w:t>
      </w:r>
      <w:r w:rsidR="00D460FC">
        <w:rPr>
          <w:rFonts w:ascii="Times New Roman" w:hAnsi="Times New Roman" w:cs="Times New Roman"/>
        </w:rPr>
        <w:t>Pushing</w:t>
      </w:r>
      <w:r w:rsidR="00887069">
        <w:rPr>
          <w:rFonts w:ascii="Times New Roman" w:hAnsi="Times New Roman" w:cs="Times New Roman"/>
        </w:rPr>
        <w:t xml:space="preserve"> them to lay down their lives.</w:t>
      </w:r>
      <w:r w:rsidR="00DE2FE5">
        <w:rPr>
          <w:rFonts w:ascii="Times New Roman" w:hAnsi="Times New Roman" w:cs="Times New Roman"/>
        </w:rPr>
        <w:t xml:space="preserve"> This is the exact event in the </w:t>
      </w:r>
      <w:r w:rsidRPr="00DE2FE5" w:rsidR="00DE2FE5">
        <w:rPr>
          <w:rFonts w:ascii="Times New Roman" w:hAnsi="Times New Roman" w:cs="Times New Roman"/>
          <w:i/>
        </w:rPr>
        <w:t>Lone Survivor</w:t>
      </w:r>
      <w:r w:rsidR="00DE2FE5">
        <w:rPr>
          <w:rFonts w:ascii="Times New Roman" w:hAnsi="Times New Roman" w:cs="Times New Roman"/>
        </w:rPr>
        <w:t xml:space="preserve"> when herders compromise Luttrell and the </w:t>
      </w:r>
      <w:r w:rsidR="00AA3710">
        <w:rPr>
          <w:rFonts w:ascii="Times New Roman" w:hAnsi="Times New Roman" w:cs="Times New Roman"/>
        </w:rPr>
        <w:t>SEAL</w:t>
      </w:r>
      <w:r w:rsidR="00466609">
        <w:rPr>
          <w:rFonts w:ascii="Times New Roman" w:hAnsi="Times New Roman" w:cs="Times New Roman"/>
        </w:rPr>
        <w:t xml:space="preserve">s </w:t>
      </w:r>
      <w:r w:rsidR="00DE2FE5">
        <w:rPr>
          <w:rFonts w:ascii="Times New Roman" w:hAnsi="Times New Roman" w:cs="Times New Roman"/>
        </w:rPr>
        <w:t>mission.</w:t>
      </w:r>
      <w:r w:rsidR="006736ED">
        <w:rPr>
          <w:rFonts w:ascii="Times New Roman" w:hAnsi="Times New Roman" w:cs="Times New Roman"/>
        </w:rPr>
        <w:t xml:space="preserve"> Despite the outcome </w:t>
      </w:r>
      <w:r w:rsidR="000F006A">
        <w:rPr>
          <w:rFonts w:ascii="Times New Roman" w:hAnsi="Times New Roman" w:cs="Times New Roman"/>
        </w:rPr>
        <w:t xml:space="preserve">that saw </w:t>
      </w:r>
      <w:r w:rsidR="006736ED">
        <w:rPr>
          <w:rFonts w:ascii="Times New Roman" w:hAnsi="Times New Roman" w:cs="Times New Roman"/>
        </w:rPr>
        <w:t>three</w:t>
      </w:r>
      <w:r w:rsidR="000F006A">
        <w:rPr>
          <w:rFonts w:ascii="Times New Roman" w:hAnsi="Times New Roman" w:cs="Times New Roman"/>
        </w:rPr>
        <w:t xml:space="preserve"> SEAL</w:t>
      </w:r>
      <w:r w:rsidR="006736ED">
        <w:rPr>
          <w:rFonts w:ascii="Times New Roman" w:hAnsi="Times New Roman" w:cs="Times New Roman"/>
        </w:rPr>
        <w:t xml:space="preserve"> members going down the drain, the team’s choice to let go of the herders was the </w:t>
      </w:r>
      <w:r w:rsidR="0071728F">
        <w:rPr>
          <w:rFonts w:ascii="Times New Roman" w:hAnsi="Times New Roman" w:cs="Times New Roman"/>
        </w:rPr>
        <w:t>finest</w:t>
      </w:r>
      <w:r w:rsidR="006736ED">
        <w:rPr>
          <w:rFonts w:ascii="Times New Roman" w:hAnsi="Times New Roman" w:cs="Times New Roman"/>
        </w:rPr>
        <w:t xml:space="preserve"> decision </w:t>
      </w:r>
      <w:r w:rsidR="00F771DB">
        <w:rPr>
          <w:rFonts w:ascii="Times New Roman" w:hAnsi="Times New Roman" w:cs="Times New Roman"/>
        </w:rPr>
        <w:t>to make</w:t>
      </w:r>
      <w:r w:rsidR="006736ED">
        <w:rPr>
          <w:rFonts w:ascii="Times New Roman" w:hAnsi="Times New Roman" w:cs="Times New Roman"/>
        </w:rPr>
        <w:t>.</w:t>
      </w:r>
      <w:r w:rsidR="0009105C">
        <w:rPr>
          <w:rFonts w:ascii="Times New Roman" w:hAnsi="Times New Roman" w:cs="Times New Roman"/>
        </w:rPr>
        <w:t xml:space="preserve"> Nonetheless, after </w:t>
      </w:r>
      <w:r w:rsidR="00FE30FE">
        <w:rPr>
          <w:rFonts w:ascii="Times New Roman" w:hAnsi="Times New Roman" w:cs="Times New Roman"/>
        </w:rPr>
        <w:t xml:space="preserve">the team quickly </w:t>
      </w:r>
      <w:r w:rsidR="0009105C">
        <w:rPr>
          <w:rFonts w:ascii="Times New Roman" w:hAnsi="Times New Roman" w:cs="Times New Roman"/>
        </w:rPr>
        <w:t>ponder</w:t>
      </w:r>
      <w:r w:rsidR="00FE30FE">
        <w:rPr>
          <w:rFonts w:ascii="Times New Roman" w:hAnsi="Times New Roman" w:cs="Times New Roman"/>
        </w:rPr>
        <w:t>ed</w:t>
      </w:r>
      <w:r w:rsidR="0009105C">
        <w:rPr>
          <w:rFonts w:ascii="Times New Roman" w:hAnsi="Times New Roman" w:cs="Times New Roman"/>
        </w:rPr>
        <w:t xml:space="preserve"> the two ethical options discussed, the need to adhere to rules won the day</w:t>
      </w:r>
      <w:r w:rsidR="00935554">
        <w:rPr>
          <w:rFonts w:ascii="Times New Roman" w:hAnsi="Times New Roman" w:cs="Times New Roman"/>
        </w:rPr>
        <w:t xml:space="preserve"> as well</w:t>
      </w:r>
      <w:r w:rsidR="0009105C">
        <w:rPr>
          <w:rFonts w:ascii="Times New Roman" w:hAnsi="Times New Roman" w:cs="Times New Roman"/>
        </w:rPr>
        <w:t>.</w:t>
      </w:r>
      <w:r w:rsidR="00201423">
        <w:rPr>
          <w:rFonts w:ascii="Times New Roman" w:hAnsi="Times New Roman" w:cs="Times New Roman"/>
        </w:rPr>
        <w:t xml:space="preserve"> Th</w:t>
      </w:r>
      <w:r w:rsidR="00C47E9F">
        <w:rPr>
          <w:rFonts w:ascii="Times New Roman" w:hAnsi="Times New Roman" w:cs="Times New Roman"/>
        </w:rPr>
        <w:t>e</w:t>
      </w:r>
      <w:r w:rsidR="00201423">
        <w:rPr>
          <w:rFonts w:ascii="Times New Roman" w:hAnsi="Times New Roman" w:cs="Times New Roman"/>
        </w:rPr>
        <w:t xml:space="preserve"> choice to protect Americans and protect their names from being maligned was</w:t>
      </w:r>
      <w:r w:rsidR="00D535FE">
        <w:rPr>
          <w:rFonts w:ascii="Times New Roman" w:hAnsi="Times New Roman" w:cs="Times New Roman"/>
        </w:rPr>
        <w:t xml:space="preserve"> also</w:t>
      </w:r>
      <w:r w:rsidR="00201423">
        <w:rPr>
          <w:rFonts w:ascii="Times New Roman" w:hAnsi="Times New Roman" w:cs="Times New Roman"/>
        </w:rPr>
        <w:t xml:space="preserve"> an a</w:t>
      </w:r>
      <w:r w:rsidR="00F23340">
        <w:rPr>
          <w:rFonts w:ascii="Times New Roman" w:hAnsi="Times New Roman" w:cs="Times New Roman"/>
        </w:rPr>
        <w:t>malgamation of distinct ethical approaches and adult learning principles.</w:t>
      </w:r>
      <w:r w:rsidR="00951AE3">
        <w:rPr>
          <w:rFonts w:ascii="Times New Roman" w:hAnsi="Times New Roman" w:cs="Times New Roman"/>
        </w:rPr>
        <w:t xml:space="preserve"> Thus, had </w:t>
      </w:r>
      <w:r w:rsidR="002D7139">
        <w:rPr>
          <w:rFonts w:ascii="Times New Roman" w:hAnsi="Times New Roman" w:cs="Times New Roman"/>
        </w:rPr>
        <w:t>my team</w:t>
      </w:r>
      <w:r w:rsidR="00951AE3">
        <w:rPr>
          <w:rFonts w:ascii="Times New Roman" w:hAnsi="Times New Roman" w:cs="Times New Roman"/>
        </w:rPr>
        <w:t xml:space="preserve"> </w:t>
      </w:r>
      <w:r w:rsidR="00C535CD">
        <w:rPr>
          <w:rFonts w:ascii="Times New Roman" w:hAnsi="Times New Roman" w:cs="Times New Roman"/>
        </w:rPr>
        <w:t xml:space="preserve">and I </w:t>
      </w:r>
      <w:r w:rsidR="00182D62">
        <w:rPr>
          <w:rFonts w:ascii="Times New Roman" w:hAnsi="Times New Roman" w:cs="Times New Roman"/>
        </w:rPr>
        <w:t>been in a similar ethical dilemma</w:t>
      </w:r>
      <w:r w:rsidR="00951AE3">
        <w:rPr>
          <w:rFonts w:ascii="Times New Roman" w:hAnsi="Times New Roman" w:cs="Times New Roman"/>
        </w:rPr>
        <w:t xml:space="preserve">, </w:t>
      </w:r>
      <w:r w:rsidR="00E72260">
        <w:rPr>
          <w:rFonts w:ascii="Times New Roman" w:hAnsi="Times New Roman" w:cs="Times New Roman"/>
        </w:rPr>
        <w:t>we</w:t>
      </w:r>
      <w:r w:rsidR="00951AE3">
        <w:rPr>
          <w:rFonts w:ascii="Times New Roman" w:hAnsi="Times New Roman" w:cs="Times New Roman"/>
        </w:rPr>
        <w:t xml:space="preserve"> would have made a </w:t>
      </w:r>
      <w:r w:rsidR="00986AFC">
        <w:rPr>
          <w:rFonts w:ascii="Times New Roman" w:hAnsi="Times New Roman" w:cs="Times New Roman"/>
        </w:rPr>
        <w:t>facsimile</w:t>
      </w:r>
      <w:r w:rsidR="00951AE3">
        <w:rPr>
          <w:rFonts w:ascii="Times New Roman" w:hAnsi="Times New Roman" w:cs="Times New Roman"/>
        </w:rPr>
        <w:t xml:space="preserve"> of Luttrell and the </w:t>
      </w:r>
      <w:r w:rsidR="00AA3710">
        <w:rPr>
          <w:rFonts w:ascii="Times New Roman" w:hAnsi="Times New Roman" w:cs="Times New Roman"/>
        </w:rPr>
        <w:t xml:space="preserve">SEALs </w:t>
      </w:r>
      <w:r w:rsidR="00951AE3">
        <w:rPr>
          <w:rFonts w:ascii="Times New Roman" w:hAnsi="Times New Roman" w:cs="Times New Roman"/>
        </w:rPr>
        <w:t xml:space="preserve">decision. Equally, utilitarian and virtue </w:t>
      </w:r>
      <w:r w:rsidR="008D5634">
        <w:rPr>
          <w:rFonts w:ascii="Times New Roman" w:hAnsi="Times New Roman" w:cs="Times New Roman"/>
        </w:rPr>
        <w:t xml:space="preserve">ethics </w:t>
      </w:r>
      <w:r w:rsidR="00951AE3">
        <w:rPr>
          <w:rFonts w:ascii="Times New Roman" w:hAnsi="Times New Roman" w:cs="Times New Roman"/>
        </w:rPr>
        <w:t>approach</w:t>
      </w:r>
      <w:r w:rsidR="008D5634">
        <w:rPr>
          <w:rFonts w:ascii="Times New Roman" w:hAnsi="Times New Roman" w:cs="Times New Roman"/>
        </w:rPr>
        <w:t xml:space="preserve"> to decision making</w:t>
      </w:r>
      <w:r w:rsidR="00951AE3">
        <w:rPr>
          <w:rFonts w:ascii="Times New Roman" w:hAnsi="Times New Roman" w:cs="Times New Roman"/>
        </w:rPr>
        <w:t xml:space="preserve"> would have been central to preserve the values </w:t>
      </w:r>
      <w:r w:rsidR="001F642A">
        <w:rPr>
          <w:rFonts w:ascii="Times New Roman" w:hAnsi="Times New Roman" w:cs="Times New Roman"/>
        </w:rPr>
        <w:t>defended by</w:t>
      </w:r>
      <w:r w:rsidR="00951AE3">
        <w:rPr>
          <w:rFonts w:ascii="Times New Roman" w:hAnsi="Times New Roman" w:cs="Times New Roman"/>
        </w:rPr>
        <w:t xml:space="preserve"> Americans a</w:t>
      </w:r>
      <w:r w:rsidR="001F642A">
        <w:rPr>
          <w:rFonts w:ascii="Times New Roman" w:hAnsi="Times New Roman" w:cs="Times New Roman"/>
        </w:rPr>
        <w:t xml:space="preserve">s well as </w:t>
      </w:r>
      <w:r w:rsidR="00951AE3">
        <w:rPr>
          <w:rFonts w:ascii="Times New Roman" w:hAnsi="Times New Roman" w:cs="Times New Roman"/>
        </w:rPr>
        <w:t xml:space="preserve">adhere to the rules of engagement </w:t>
      </w:r>
      <w:r w:rsidR="00873AA8">
        <w:rPr>
          <w:rFonts w:ascii="Times New Roman" w:hAnsi="Times New Roman" w:cs="Times New Roman"/>
        </w:rPr>
        <w:t>as imparted to us during</w:t>
      </w:r>
      <w:r w:rsidR="00951AE3">
        <w:rPr>
          <w:rFonts w:ascii="Times New Roman" w:hAnsi="Times New Roman" w:cs="Times New Roman"/>
        </w:rPr>
        <w:t xml:space="preserve"> training.</w:t>
      </w:r>
      <w:r w:rsidR="00201423">
        <w:rPr>
          <w:rFonts w:ascii="Times New Roman" w:hAnsi="Times New Roman" w:cs="Times New Roman"/>
        </w:rPr>
        <w:t xml:space="preserve"> </w:t>
      </w:r>
    </w:p>
    <w:p w:rsidR="00C535CD" w14:paraId="3528F969" w14:textId="77777777">
      <w:pPr>
        <w:spacing w:line="480" w:lineRule="auto"/>
        <w:ind w:firstLine="720"/>
        <w:rPr>
          <w:rFonts w:ascii="Times New Roman" w:hAnsi="Times New Roman" w:cs="Times New Roman"/>
        </w:rPr>
      </w:pPr>
      <w:r>
        <w:rPr>
          <w:rFonts w:ascii="Times New Roman" w:hAnsi="Times New Roman" w:cs="Times New Roman"/>
        </w:rPr>
        <w:br w:type="page"/>
      </w:r>
    </w:p>
    <w:p w:rsidR="00804205" w:rsidP="00804205" w14:paraId="1D465F4F" w14:textId="50FDD6DF">
      <w:pPr>
        <w:spacing w:line="480" w:lineRule="auto"/>
        <w:jc w:val="center"/>
        <w:rPr>
          <w:rFonts w:ascii="Times New Roman" w:hAnsi="Times New Roman" w:cs="Times New Roman"/>
        </w:rPr>
      </w:pPr>
      <w:r>
        <w:rPr>
          <w:rFonts w:ascii="Times New Roman" w:hAnsi="Times New Roman" w:cs="Times New Roman"/>
        </w:rPr>
        <w:t>References</w:t>
      </w:r>
    </w:p>
    <w:p w:rsidR="007413F2" w:rsidRPr="00780C1C" w:rsidP="007413F2" w14:paraId="5BCF8059" w14:textId="77777777">
      <w:pPr>
        <w:spacing w:line="480" w:lineRule="auto"/>
        <w:rPr>
          <w:rFonts w:ascii="Times New Roman" w:hAnsi="Times New Roman" w:cs="Times New Roman"/>
        </w:rPr>
      </w:pPr>
      <w:r w:rsidRPr="00780C1C">
        <w:rPr>
          <w:rFonts w:ascii="Times New Roman" w:hAnsi="Times New Roman" w:cs="Times New Roman"/>
        </w:rPr>
        <w:t xml:space="preserve">Brundage, D. H., &amp; MacKeracher, D. (1980). Adult learning principles and their application to </w:t>
      </w:r>
      <w:r>
        <w:rPr>
          <w:rFonts w:ascii="Times New Roman" w:hAnsi="Times New Roman"/>
        </w:rPr>
        <w:tab/>
      </w:r>
      <w:r w:rsidRPr="00780C1C">
        <w:rPr>
          <w:rFonts w:ascii="Times New Roman" w:hAnsi="Times New Roman" w:cs="Times New Roman"/>
        </w:rPr>
        <w:t>program planning.</w:t>
      </w:r>
    </w:p>
    <w:p w:rsidR="007413F2" w:rsidRPr="00780C1C" w:rsidP="007413F2" w14:paraId="427BCE4B" w14:textId="77777777">
      <w:pPr>
        <w:spacing w:line="480" w:lineRule="auto"/>
        <w:rPr>
          <w:rFonts w:ascii="Times New Roman" w:hAnsi="Times New Roman" w:cs="Times New Roman"/>
        </w:rPr>
      </w:pPr>
      <w:r w:rsidRPr="00780C1C">
        <w:rPr>
          <w:rFonts w:ascii="Times New Roman" w:hAnsi="Times New Roman" w:cs="Times New Roman"/>
        </w:rPr>
        <w:t>Houde</w:t>
      </w:r>
      <w:r w:rsidRPr="00780C1C">
        <w:rPr>
          <w:rFonts w:ascii="Times New Roman" w:hAnsi="Times New Roman" w:cs="Times New Roman"/>
        </w:rPr>
        <w:t xml:space="preserve">, J. (2006). Andragogy and Motivation: </w:t>
      </w:r>
      <w:r w:rsidRPr="00780C1C">
        <w:rPr>
          <w:rFonts w:ascii="Times New Roman" w:hAnsi="Times New Roman" w:cs="Times New Roman"/>
          <w:i/>
        </w:rPr>
        <w:t xml:space="preserve">An Examination of the Principles of Andragogy </w:t>
      </w:r>
      <w:r w:rsidRPr="00780C1C">
        <w:rPr>
          <w:rFonts w:ascii="Times New Roman" w:hAnsi="Times New Roman"/>
          <w:i/>
        </w:rPr>
        <w:tab/>
      </w:r>
      <w:r w:rsidRPr="00780C1C">
        <w:rPr>
          <w:rFonts w:ascii="Times New Roman" w:hAnsi="Times New Roman" w:cs="Times New Roman"/>
          <w:i/>
        </w:rPr>
        <w:t>through Two Motivation Theories</w:t>
      </w:r>
      <w:r w:rsidRPr="00780C1C">
        <w:rPr>
          <w:rFonts w:ascii="Times New Roman" w:hAnsi="Times New Roman" w:cs="Times New Roman"/>
        </w:rPr>
        <w:t>. Online Submission.</w:t>
      </w:r>
    </w:p>
    <w:p w:rsidR="007413F2" w:rsidRPr="00780C1C" w:rsidP="007413F2" w14:paraId="22A5E5AB" w14:textId="77777777">
      <w:pPr>
        <w:spacing w:line="480" w:lineRule="auto"/>
        <w:rPr>
          <w:rFonts w:ascii="Times New Roman" w:hAnsi="Times New Roman" w:cs="Times New Roman"/>
        </w:rPr>
      </w:pPr>
      <w:r w:rsidRPr="00780C1C">
        <w:rPr>
          <w:rFonts w:ascii="Times New Roman" w:hAnsi="Times New Roman" w:cs="Times New Roman"/>
        </w:rPr>
        <w:t xml:space="preserve">Lighter, J. (2014). LONE SURVIVOR. WLA; </w:t>
      </w:r>
      <w:r w:rsidRPr="00780C1C">
        <w:rPr>
          <w:rFonts w:ascii="Times New Roman" w:hAnsi="Times New Roman" w:cs="Times New Roman"/>
          <w:i/>
        </w:rPr>
        <w:t>War, Literature and the Arts</w:t>
      </w:r>
      <w:r w:rsidRPr="00780C1C">
        <w:rPr>
          <w:rFonts w:ascii="Times New Roman" w:hAnsi="Times New Roman" w:cs="Times New Roman"/>
        </w:rPr>
        <w:t>, 26, 7.</w:t>
      </w:r>
    </w:p>
    <w:p w:rsidR="007413F2" w:rsidRPr="00780C1C" w:rsidP="007413F2" w14:paraId="5168A377" w14:textId="77777777">
      <w:pPr>
        <w:spacing w:line="480" w:lineRule="auto"/>
        <w:rPr>
          <w:rFonts w:ascii="Times New Roman" w:hAnsi="Times New Roman" w:cs="Times New Roman"/>
        </w:rPr>
      </w:pPr>
      <w:r w:rsidRPr="00780C1C">
        <w:rPr>
          <w:rFonts w:ascii="Times New Roman" w:hAnsi="Times New Roman" w:cs="Times New Roman"/>
        </w:rPr>
        <w:t xml:space="preserve">Luttrell, M., &amp; Robinson, P. (2010). Lone Survivor: </w:t>
      </w:r>
      <w:r w:rsidRPr="00780C1C">
        <w:rPr>
          <w:rFonts w:ascii="Times New Roman" w:hAnsi="Times New Roman" w:cs="Times New Roman"/>
          <w:i/>
        </w:rPr>
        <w:t xml:space="preserve">The Incredible True Story of Navy SEALs </w:t>
      </w:r>
      <w:r w:rsidRPr="00780C1C">
        <w:rPr>
          <w:rFonts w:ascii="Times New Roman" w:hAnsi="Times New Roman"/>
          <w:i/>
        </w:rPr>
        <w:tab/>
      </w:r>
      <w:r w:rsidRPr="00780C1C">
        <w:rPr>
          <w:rFonts w:ascii="Times New Roman" w:hAnsi="Times New Roman" w:cs="Times New Roman"/>
          <w:i/>
        </w:rPr>
        <w:t>Under Siege.</w:t>
      </w:r>
      <w:r w:rsidRPr="00780C1C">
        <w:rPr>
          <w:rFonts w:ascii="Times New Roman" w:hAnsi="Times New Roman" w:cs="Times New Roman"/>
        </w:rPr>
        <w:t xml:space="preserve"> Hachette UK.</w:t>
      </w:r>
    </w:p>
    <w:p w:rsidR="007413F2" w:rsidRPr="00780C1C" w:rsidP="007413F2" w14:paraId="3653FDF9" w14:textId="77777777">
      <w:pPr>
        <w:spacing w:line="480" w:lineRule="auto"/>
        <w:rPr>
          <w:rFonts w:ascii="Times New Roman" w:hAnsi="Times New Roman" w:cs="Times New Roman"/>
        </w:rPr>
      </w:pPr>
      <w:r w:rsidRPr="00780C1C">
        <w:rPr>
          <w:rFonts w:ascii="Times New Roman" w:hAnsi="Times New Roman" w:cs="Times New Roman"/>
        </w:rPr>
        <w:t xml:space="preserve">Luttrell, M. (2007). Lone survivor: </w:t>
      </w:r>
      <w:r w:rsidRPr="00780C1C">
        <w:rPr>
          <w:rFonts w:ascii="Times New Roman" w:hAnsi="Times New Roman" w:cs="Times New Roman"/>
          <w:i/>
        </w:rPr>
        <w:t xml:space="preserve">the eyewitness account of Operation Redwing and the lost </w:t>
      </w:r>
      <w:r w:rsidRPr="00780C1C">
        <w:rPr>
          <w:rFonts w:ascii="Times New Roman" w:hAnsi="Times New Roman"/>
          <w:i/>
        </w:rPr>
        <w:tab/>
      </w:r>
      <w:r w:rsidRPr="00780C1C">
        <w:rPr>
          <w:rFonts w:ascii="Times New Roman" w:hAnsi="Times New Roman" w:cs="Times New Roman"/>
          <w:i/>
        </w:rPr>
        <w:t>heroes of SEAL team 10</w:t>
      </w:r>
      <w:r w:rsidRPr="00780C1C">
        <w:rPr>
          <w:rFonts w:ascii="Times New Roman" w:hAnsi="Times New Roman" w:cs="Times New Roman"/>
        </w:rPr>
        <w:t>. Little, Brown.</w:t>
      </w:r>
    </w:p>
    <w:p w:rsidR="007413F2" w:rsidRPr="00780C1C" w:rsidP="007413F2" w14:paraId="4F4308F5" w14:textId="77777777">
      <w:pPr>
        <w:pStyle w:val="Bibliography"/>
        <w:spacing w:line="480" w:lineRule="auto"/>
        <w:ind w:left="720" w:hanging="720"/>
        <w:rPr>
          <w:rFonts w:ascii="Times New Roman" w:eastAsia="Times New Roman" w:hAnsi="Times New Roman" w:cs="Times New Roman"/>
          <w:noProof/>
        </w:rPr>
      </w:pPr>
      <w:r w:rsidRPr="00780C1C">
        <w:rPr>
          <w:rFonts w:ascii="Times New Roman" w:hAnsi="Times New Roman" w:cs="Times New Roman"/>
          <w:noProof/>
        </w:rPr>
        <w:t xml:space="preserve">Peterson, D. (2019, October 7). </w:t>
      </w:r>
      <w:r w:rsidRPr="00780C1C">
        <w:rPr>
          <w:rFonts w:ascii="Times New Roman" w:hAnsi="Times New Roman" w:cs="Times New Roman"/>
          <w:i/>
          <w:iCs/>
          <w:noProof/>
        </w:rPr>
        <w:t>Principles for the Teacher of Adults</w:t>
      </w:r>
      <w:r w:rsidRPr="00780C1C">
        <w:rPr>
          <w:rFonts w:ascii="Times New Roman" w:hAnsi="Times New Roman" w:cs="Times New Roman"/>
          <w:noProof/>
        </w:rPr>
        <w:t>. Retrieved from www.thought.com: www.thought.com/principle-for-the-teacher-of-adults-31638</w:t>
      </w:r>
    </w:p>
    <w:p w:rsidR="007413F2" w:rsidRPr="00780C1C" w:rsidP="007413F2" w14:paraId="59BB6E20" w14:textId="77777777">
      <w:pPr>
        <w:spacing w:line="480" w:lineRule="auto"/>
        <w:rPr>
          <w:rFonts w:ascii="Times New Roman" w:hAnsi="Times New Roman" w:cs="Times New Roman"/>
        </w:rPr>
      </w:pPr>
      <w:r w:rsidRPr="00780C1C">
        <w:rPr>
          <w:rFonts w:ascii="Times New Roman" w:hAnsi="Times New Roman" w:cs="Times New Roman"/>
        </w:rPr>
        <w:t xml:space="preserve">Russell, S. S. (2006). An overview of adult-learning processes. </w:t>
      </w:r>
      <w:r w:rsidRPr="00780C1C">
        <w:rPr>
          <w:rFonts w:ascii="Times New Roman" w:hAnsi="Times New Roman" w:cs="Times New Roman"/>
          <w:i/>
        </w:rPr>
        <w:t>Urologic nursing</w:t>
      </w:r>
      <w:r w:rsidRPr="00780C1C">
        <w:rPr>
          <w:rFonts w:ascii="Times New Roman" w:hAnsi="Times New Roman" w:cs="Times New Roman"/>
        </w:rPr>
        <w:t>, 26(5), 349-</w:t>
      </w:r>
      <w:r>
        <w:rPr>
          <w:rFonts w:ascii="Times New Roman" w:hAnsi="Times New Roman"/>
        </w:rPr>
        <w:tab/>
      </w:r>
      <w:r w:rsidRPr="00780C1C">
        <w:rPr>
          <w:rFonts w:ascii="Times New Roman" w:hAnsi="Times New Roman" w:cs="Times New Roman"/>
        </w:rPr>
        <w:t>352.</w:t>
      </w:r>
    </w:p>
    <w:p w:rsidR="007413F2" w:rsidRPr="00780C1C" w:rsidP="007413F2" w14:paraId="067CBAA3" w14:textId="77777777">
      <w:pPr>
        <w:spacing w:line="480" w:lineRule="auto"/>
        <w:rPr>
          <w:rFonts w:ascii="Times New Roman" w:hAnsi="Times New Roman" w:cs="Times New Roman"/>
        </w:rPr>
      </w:pPr>
      <w:r w:rsidRPr="00780C1C">
        <w:rPr>
          <w:rFonts w:ascii="Times New Roman" w:hAnsi="Times New Roman" w:cs="Times New Roman"/>
        </w:rPr>
        <w:t xml:space="preserve">Schwartz, M. S. (2016). Ethical decision-making theory: An integrated approach. </w:t>
      </w:r>
      <w:r w:rsidRPr="00780C1C">
        <w:rPr>
          <w:rFonts w:ascii="Times New Roman" w:hAnsi="Times New Roman" w:cs="Times New Roman"/>
          <w:i/>
        </w:rPr>
        <w:t xml:space="preserve">Journal of </w:t>
      </w:r>
      <w:r w:rsidRPr="00780C1C">
        <w:rPr>
          <w:rFonts w:ascii="Times New Roman" w:hAnsi="Times New Roman"/>
          <w:i/>
        </w:rPr>
        <w:tab/>
      </w:r>
      <w:r w:rsidRPr="00780C1C">
        <w:rPr>
          <w:rFonts w:ascii="Times New Roman" w:hAnsi="Times New Roman" w:cs="Times New Roman"/>
          <w:i/>
        </w:rPr>
        <w:t xml:space="preserve">Business Ethics, </w:t>
      </w:r>
      <w:r w:rsidRPr="00780C1C">
        <w:rPr>
          <w:rFonts w:ascii="Times New Roman" w:hAnsi="Times New Roman" w:cs="Times New Roman"/>
        </w:rPr>
        <w:t>139(4), 755-776.</w:t>
      </w:r>
    </w:p>
    <w:p w:rsidR="00804205" w:rsidRPr="003B1661" w:rsidP="002B54F5" w14:paraId="4ED57CDB" w14:textId="4A4C9072">
      <w:pPr>
        <w:spacing w:line="480" w:lineRule="auto"/>
        <w:rPr>
          <w:rFonts w:ascii="Times New Roman" w:hAnsi="Times New Roman" w:cs="Times New Roman"/>
        </w:rPr>
      </w:pPr>
    </w:p>
    <w:p w:rsidR="001D259E" w:rsidP="00F74C26" w14:paraId="79BBC027" w14:textId="77777777">
      <w:pPr>
        <w:spacing w:line="480" w:lineRule="auto"/>
        <w:ind w:firstLine="720"/>
        <w:rPr>
          <w:rFonts w:ascii="Times New Roman" w:hAnsi="Times New Roman" w:cs="Times New Roman"/>
        </w:rPr>
      </w:pPr>
    </w:p>
    <w:p w:rsidR="001D259E" w:rsidP="00F74C26" w14:paraId="0B57558C" w14:textId="77777777">
      <w:pPr>
        <w:spacing w:line="480" w:lineRule="auto"/>
        <w:ind w:firstLine="720"/>
        <w:rPr>
          <w:rFonts w:ascii="Times New Roman" w:hAnsi="Times New Roman" w:cs="Times New Roman"/>
        </w:rPr>
      </w:pPr>
    </w:p>
    <w:p w:rsidR="00F74C26" w:rsidRPr="00FD52DF" w:rsidP="00FD52DF" w14:paraId="71553A46" w14:textId="585C9E3E">
      <w:pPr>
        <w:spacing w:line="480" w:lineRule="auto"/>
        <w:rPr>
          <w:rFonts w:ascii="Times New Roman" w:hAnsi="Times New Roman" w:cs="Times New Roman"/>
        </w:rPr>
      </w:pPr>
    </w:p>
    <w:sectPr w:rsidSect="00BF4931">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954534390"/>
      <w:docPartObj>
        <w:docPartGallery w:val="Page Numbers (Top of Page)"/>
        <w:docPartUnique/>
      </w:docPartObj>
    </w:sdtPr>
    <w:sdtEndPr>
      <w:rPr>
        <w:noProof/>
      </w:rPr>
    </w:sdtEndPr>
    <w:sdtContent>
      <w:p w:rsidR="00BF4931" w:rsidRPr="008E177E" w:rsidP="008E177E" w14:paraId="047AA091" w14:textId="571FEFAF">
        <w:pPr>
          <w:pStyle w:val="Header"/>
          <w:jc w:val="right"/>
          <w:rPr>
            <w:rFonts w:ascii="Times New Roman" w:hAnsi="Times New Roman" w:cs="Times New Roman"/>
          </w:rPr>
        </w:pPr>
        <w:r w:rsidRPr="008E177E">
          <w:rPr>
            <w:rFonts w:ascii="Times New Roman" w:hAnsi="Times New Roman" w:cs="Times New Roman"/>
          </w:rPr>
          <w:t>LONE SURVIVOR: ETHICAL DILEMMA</w:t>
        </w:r>
        <w:r>
          <w:rPr>
            <w:rFonts w:ascii="Times New Roman" w:hAnsi="Times New Roman" w:cs="Times New Roman"/>
          </w:rPr>
          <w:t xml:space="preserve">                                                                                 </w:t>
        </w:r>
        <w:r w:rsidRPr="008E177E">
          <w:rPr>
            <w:rFonts w:ascii="Times New Roman" w:hAnsi="Times New Roman" w:cs="Times New Roman"/>
          </w:rPr>
          <w:t xml:space="preserve"> </w:t>
        </w:r>
        <w:r w:rsidRPr="008E177E">
          <w:rPr>
            <w:rFonts w:ascii="Times New Roman" w:hAnsi="Times New Roman" w:cs="Times New Roman"/>
          </w:rPr>
          <w:fldChar w:fldCharType="begin"/>
        </w:r>
        <w:r w:rsidRPr="008E177E">
          <w:rPr>
            <w:rFonts w:ascii="Times New Roman" w:hAnsi="Times New Roman" w:cs="Times New Roman"/>
          </w:rPr>
          <w:instrText xml:space="preserve"> PAGE   \* MERGEFORMAT </w:instrText>
        </w:r>
        <w:r w:rsidRPr="008E177E">
          <w:rPr>
            <w:rFonts w:ascii="Times New Roman" w:hAnsi="Times New Roman" w:cs="Times New Roman"/>
          </w:rPr>
          <w:fldChar w:fldCharType="separate"/>
        </w:r>
        <w:r w:rsidR="00900D75">
          <w:rPr>
            <w:rFonts w:ascii="Times New Roman" w:hAnsi="Times New Roman" w:cs="Times New Roman"/>
            <w:noProof/>
          </w:rPr>
          <w:t>3</w:t>
        </w:r>
        <w:r w:rsidRPr="008E177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BF4931" w:rsidRPr="000F4CDC" w:rsidP="008E177E" w14:paraId="00C5EF08" w14:textId="5E02AAA6">
        <w:pPr>
          <w:spacing w:line="480" w:lineRule="auto"/>
          <w:rPr>
            <w:rFonts w:ascii="Times New Roman" w:hAnsi="Times New Roman" w:cs="Times New Roman"/>
          </w:rPr>
        </w:pPr>
        <w:r w:rsidRPr="000F4CDC">
          <w:rPr>
            <w:rFonts w:ascii="Times New Roman" w:hAnsi="Times New Roman" w:cs="Times New Roman"/>
          </w:rPr>
          <w:t>Running head:</w:t>
        </w:r>
        <w:r w:rsidRPr="003E598E">
          <w:rPr>
            <w:rFonts w:ascii="Times New Roman" w:hAnsi="Times New Roman" w:cs="Times New Roman"/>
          </w:rPr>
          <w:t xml:space="preserve"> </w:t>
        </w:r>
        <w:r w:rsidR="008E177E">
          <w:rPr>
            <w:rFonts w:ascii="Times New Roman" w:hAnsi="Times New Roman" w:cs="Times New Roman"/>
          </w:rPr>
          <w:t>LONE SURVIVOR: ETHICAL DILEMMA</w:t>
        </w:r>
        <w:r w:rsidR="008E177E">
          <w:rPr>
            <w:rFonts w:ascii="Times New Roman" w:hAnsi="Times New Roman" w:cs="Times New Roman"/>
          </w:rPr>
          <w:t xml:space="preserve"> </w:t>
        </w:r>
        <w:r w:rsidR="008E177E">
          <w:rPr>
            <w:rFonts w:ascii="Times New Roman" w:hAnsi="Times New Roman" w:cs="Times New Roman"/>
          </w:rPr>
          <w:tab/>
        </w:r>
        <w:r w:rsidR="008E177E">
          <w:rPr>
            <w:rFonts w:ascii="Times New Roman" w:hAnsi="Times New Roman" w:cs="Times New Roman"/>
          </w:rPr>
          <w:tab/>
        </w:r>
        <w:r w:rsidR="008E177E">
          <w:rPr>
            <w:rFonts w:ascii="Times New Roman" w:hAnsi="Times New Roman" w:cs="Times New Roman"/>
          </w:rPr>
          <w:tab/>
        </w:r>
        <w:r w:rsidR="008E177E">
          <w:rPr>
            <w:rFonts w:ascii="Times New Roman" w:hAnsi="Times New Roman" w:cs="Times New Roman"/>
          </w:rPr>
          <w:tab/>
          <w:t xml:space="preserve">          </w:t>
        </w:r>
        <w:r>
          <w:rPr>
            <w:rFonts w:ascii="Times New Roman" w:hAnsi="Times New Roman" w:cs="Times New Roman"/>
          </w:rPr>
          <w:t xml:space="preserve">1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98E"/>
    <w:rsid w:val="00005026"/>
    <w:rsid w:val="00014216"/>
    <w:rsid w:val="000231FE"/>
    <w:rsid w:val="00033C41"/>
    <w:rsid w:val="00044B2D"/>
    <w:rsid w:val="000510E4"/>
    <w:rsid w:val="00066C4F"/>
    <w:rsid w:val="00075150"/>
    <w:rsid w:val="000800F0"/>
    <w:rsid w:val="0009105C"/>
    <w:rsid w:val="000B52D9"/>
    <w:rsid w:val="000C22CD"/>
    <w:rsid w:val="000D45A2"/>
    <w:rsid w:val="000D6554"/>
    <w:rsid w:val="000E07C8"/>
    <w:rsid w:val="000E1D09"/>
    <w:rsid w:val="000E53FE"/>
    <w:rsid w:val="000F006A"/>
    <w:rsid w:val="000F4CDC"/>
    <w:rsid w:val="000F6CB7"/>
    <w:rsid w:val="001044BE"/>
    <w:rsid w:val="00106C62"/>
    <w:rsid w:val="001153CC"/>
    <w:rsid w:val="001205D7"/>
    <w:rsid w:val="001268A9"/>
    <w:rsid w:val="001361FE"/>
    <w:rsid w:val="001460D2"/>
    <w:rsid w:val="00146F10"/>
    <w:rsid w:val="0016366A"/>
    <w:rsid w:val="00165609"/>
    <w:rsid w:val="00166A17"/>
    <w:rsid w:val="0017085A"/>
    <w:rsid w:val="00182D62"/>
    <w:rsid w:val="00193085"/>
    <w:rsid w:val="001A0689"/>
    <w:rsid w:val="001A19CF"/>
    <w:rsid w:val="001A1BA2"/>
    <w:rsid w:val="001C5604"/>
    <w:rsid w:val="001D00A1"/>
    <w:rsid w:val="001D259E"/>
    <w:rsid w:val="001D7BD3"/>
    <w:rsid w:val="001E29BC"/>
    <w:rsid w:val="001E638F"/>
    <w:rsid w:val="001F101A"/>
    <w:rsid w:val="001F642A"/>
    <w:rsid w:val="001F72A2"/>
    <w:rsid w:val="00201423"/>
    <w:rsid w:val="00240AE9"/>
    <w:rsid w:val="00250AD0"/>
    <w:rsid w:val="00251044"/>
    <w:rsid w:val="00251252"/>
    <w:rsid w:val="0025255D"/>
    <w:rsid w:val="00257DE6"/>
    <w:rsid w:val="00261FBE"/>
    <w:rsid w:val="00264E55"/>
    <w:rsid w:val="00266334"/>
    <w:rsid w:val="00266610"/>
    <w:rsid w:val="00272897"/>
    <w:rsid w:val="00282506"/>
    <w:rsid w:val="00296F76"/>
    <w:rsid w:val="002A68F2"/>
    <w:rsid w:val="002B3820"/>
    <w:rsid w:val="002B54F5"/>
    <w:rsid w:val="002B7E2D"/>
    <w:rsid w:val="002C5731"/>
    <w:rsid w:val="002D4421"/>
    <w:rsid w:val="002D7139"/>
    <w:rsid w:val="002D726C"/>
    <w:rsid w:val="002E2B26"/>
    <w:rsid w:val="002E4530"/>
    <w:rsid w:val="002E57B6"/>
    <w:rsid w:val="002F387A"/>
    <w:rsid w:val="002F6EF9"/>
    <w:rsid w:val="002F774F"/>
    <w:rsid w:val="0032281F"/>
    <w:rsid w:val="00325870"/>
    <w:rsid w:val="003311C3"/>
    <w:rsid w:val="00331D67"/>
    <w:rsid w:val="0033276F"/>
    <w:rsid w:val="00333E63"/>
    <w:rsid w:val="00341E35"/>
    <w:rsid w:val="00357591"/>
    <w:rsid w:val="0038561D"/>
    <w:rsid w:val="0038615D"/>
    <w:rsid w:val="00397497"/>
    <w:rsid w:val="003B1661"/>
    <w:rsid w:val="003C1AEE"/>
    <w:rsid w:val="003E598E"/>
    <w:rsid w:val="003E7599"/>
    <w:rsid w:val="003E78EF"/>
    <w:rsid w:val="00401C5A"/>
    <w:rsid w:val="00402156"/>
    <w:rsid w:val="004140FC"/>
    <w:rsid w:val="00416D5F"/>
    <w:rsid w:val="004220E0"/>
    <w:rsid w:val="004454B2"/>
    <w:rsid w:val="00455A37"/>
    <w:rsid w:val="00460834"/>
    <w:rsid w:val="00461D7A"/>
    <w:rsid w:val="00466609"/>
    <w:rsid w:val="004743D2"/>
    <w:rsid w:val="00475BB5"/>
    <w:rsid w:val="00484C19"/>
    <w:rsid w:val="004914C2"/>
    <w:rsid w:val="00492D91"/>
    <w:rsid w:val="0049303C"/>
    <w:rsid w:val="00494AB9"/>
    <w:rsid w:val="00497495"/>
    <w:rsid w:val="004A79CA"/>
    <w:rsid w:val="004B6ED5"/>
    <w:rsid w:val="004C713B"/>
    <w:rsid w:val="004D036C"/>
    <w:rsid w:val="004E0799"/>
    <w:rsid w:val="004E6AB0"/>
    <w:rsid w:val="004F4042"/>
    <w:rsid w:val="004F5F21"/>
    <w:rsid w:val="004F78FD"/>
    <w:rsid w:val="005015ED"/>
    <w:rsid w:val="00527B26"/>
    <w:rsid w:val="00563B4F"/>
    <w:rsid w:val="005669F7"/>
    <w:rsid w:val="00582AB8"/>
    <w:rsid w:val="005A265E"/>
    <w:rsid w:val="005A592C"/>
    <w:rsid w:val="005B3D43"/>
    <w:rsid w:val="005B5FBA"/>
    <w:rsid w:val="005C2AF3"/>
    <w:rsid w:val="005D746C"/>
    <w:rsid w:val="005E5EF9"/>
    <w:rsid w:val="005E6DC0"/>
    <w:rsid w:val="0060017D"/>
    <w:rsid w:val="006033C9"/>
    <w:rsid w:val="0061575C"/>
    <w:rsid w:val="00642716"/>
    <w:rsid w:val="00647110"/>
    <w:rsid w:val="00672516"/>
    <w:rsid w:val="00672B38"/>
    <w:rsid w:val="006736ED"/>
    <w:rsid w:val="00695A49"/>
    <w:rsid w:val="006C7AA9"/>
    <w:rsid w:val="006E6A79"/>
    <w:rsid w:val="006E7C0B"/>
    <w:rsid w:val="006F328B"/>
    <w:rsid w:val="0071728F"/>
    <w:rsid w:val="00723B96"/>
    <w:rsid w:val="007413F2"/>
    <w:rsid w:val="007451A7"/>
    <w:rsid w:val="00757D97"/>
    <w:rsid w:val="0076742A"/>
    <w:rsid w:val="00780C1C"/>
    <w:rsid w:val="00782ED2"/>
    <w:rsid w:val="00797D5F"/>
    <w:rsid w:val="007A3E86"/>
    <w:rsid w:val="007B5B52"/>
    <w:rsid w:val="007D4D72"/>
    <w:rsid w:val="007D6C3B"/>
    <w:rsid w:val="007E71BA"/>
    <w:rsid w:val="007F6167"/>
    <w:rsid w:val="00804205"/>
    <w:rsid w:val="00805B9E"/>
    <w:rsid w:val="008254C1"/>
    <w:rsid w:val="00840A39"/>
    <w:rsid w:val="00850DAF"/>
    <w:rsid w:val="00855BA2"/>
    <w:rsid w:val="00873AA8"/>
    <w:rsid w:val="00876A70"/>
    <w:rsid w:val="00887069"/>
    <w:rsid w:val="008935F3"/>
    <w:rsid w:val="00897DD2"/>
    <w:rsid w:val="008A01FC"/>
    <w:rsid w:val="008B62EC"/>
    <w:rsid w:val="008D4092"/>
    <w:rsid w:val="008D5634"/>
    <w:rsid w:val="008E177E"/>
    <w:rsid w:val="008F3AE8"/>
    <w:rsid w:val="008F503D"/>
    <w:rsid w:val="008F5E9A"/>
    <w:rsid w:val="00900D75"/>
    <w:rsid w:val="00902EA4"/>
    <w:rsid w:val="0090384F"/>
    <w:rsid w:val="00907401"/>
    <w:rsid w:val="00912A45"/>
    <w:rsid w:val="00912C08"/>
    <w:rsid w:val="00913B88"/>
    <w:rsid w:val="00931E57"/>
    <w:rsid w:val="0093200D"/>
    <w:rsid w:val="00932F67"/>
    <w:rsid w:val="00935554"/>
    <w:rsid w:val="00942FFE"/>
    <w:rsid w:val="00950A63"/>
    <w:rsid w:val="00950C1F"/>
    <w:rsid w:val="009515E9"/>
    <w:rsid w:val="00951AE3"/>
    <w:rsid w:val="009628F5"/>
    <w:rsid w:val="00973E48"/>
    <w:rsid w:val="009770F7"/>
    <w:rsid w:val="009819D9"/>
    <w:rsid w:val="00986AFC"/>
    <w:rsid w:val="00997C80"/>
    <w:rsid w:val="009A6549"/>
    <w:rsid w:val="009B3F9D"/>
    <w:rsid w:val="009B5E28"/>
    <w:rsid w:val="009C2E67"/>
    <w:rsid w:val="009D1626"/>
    <w:rsid w:val="009F2642"/>
    <w:rsid w:val="009F7EBD"/>
    <w:rsid w:val="00A04600"/>
    <w:rsid w:val="00A055D8"/>
    <w:rsid w:val="00A145FE"/>
    <w:rsid w:val="00A46F6D"/>
    <w:rsid w:val="00A532AD"/>
    <w:rsid w:val="00A55098"/>
    <w:rsid w:val="00A55198"/>
    <w:rsid w:val="00A66BA9"/>
    <w:rsid w:val="00AA3710"/>
    <w:rsid w:val="00AB25E4"/>
    <w:rsid w:val="00AB2E0F"/>
    <w:rsid w:val="00AB40C5"/>
    <w:rsid w:val="00AB7026"/>
    <w:rsid w:val="00AC5DF9"/>
    <w:rsid w:val="00AD2AF4"/>
    <w:rsid w:val="00AD37A4"/>
    <w:rsid w:val="00AE2EA4"/>
    <w:rsid w:val="00B258DD"/>
    <w:rsid w:val="00B30E84"/>
    <w:rsid w:val="00B353F2"/>
    <w:rsid w:val="00B400E0"/>
    <w:rsid w:val="00B42D79"/>
    <w:rsid w:val="00B56AF3"/>
    <w:rsid w:val="00B84077"/>
    <w:rsid w:val="00BA6825"/>
    <w:rsid w:val="00BB2BE2"/>
    <w:rsid w:val="00BC20EF"/>
    <w:rsid w:val="00BD5162"/>
    <w:rsid w:val="00BD7384"/>
    <w:rsid w:val="00BE5E9A"/>
    <w:rsid w:val="00BF4931"/>
    <w:rsid w:val="00BF6380"/>
    <w:rsid w:val="00BF642A"/>
    <w:rsid w:val="00C2023E"/>
    <w:rsid w:val="00C20D07"/>
    <w:rsid w:val="00C43786"/>
    <w:rsid w:val="00C47E9F"/>
    <w:rsid w:val="00C51250"/>
    <w:rsid w:val="00C535CD"/>
    <w:rsid w:val="00C57D11"/>
    <w:rsid w:val="00C7093C"/>
    <w:rsid w:val="00C75509"/>
    <w:rsid w:val="00C77B0D"/>
    <w:rsid w:val="00C866EB"/>
    <w:rsid w:val="00CA75EF"/>
    <w:rsid w:val="00CB0762"/>
    <w:rsid w:val="00CB6318"/>
    <w:rsid w:val="00CC0EB1"/>
    <w:rsid w:val="00CC429D"/>
    <w:rsid w:val="00CD5188"/>
    <w:rsid w:val="00CE199C"/>
    <w:rsid w:val="00CF097F"/>
    <w:rsid w:val="00CF3894"/>
    <w:rsid w:val="00D05B24"/>
    <w:rsid w:val="00D1006D"/>
    <w:rsid w:val="00D12B02"/>
    <w:rsid w:val="00D12B53"/>
    <w:rsid w:val="00D14CF1"/>
    <w:rsid w:val="00D2010D"/>
    <w:rsid w:val="00D22A23"/>
    <w:rsid w:val="00D31926"/>
    <w:rsid w:val="00D33412"/>
    <w:rsid w:val="00D336D6"/>
    <w:rsid w:val="00D431F7"/>
    <w:rsid w:val="00D440DB"/>
    <w:rsid w:val="00D460FC"/>
    <w:rsid w:val="00D535FE"/>
    <w:rsid w:val="00D536FA"/>
    <w:rsid w:val="00D54604"/>
    <w:rsid w:val="00D64905"/>
    <w:rsid w:val="00D71C63"/>
    <w:rsid w:val="00D72D75"/>
    <w:rsid w:val="00D95E46"/>
    <w:rsid w:val="00DB2420"/>
    <w:rsid w:val="00DC3C5E"/>
    <w:rsid w:val="00DD1062"/>
    <w:rsid w:val="00DD4E65"/>
    <w:rsid w:val="00DE2FE5"/>
    <w:rsid w:val="00DE335C"/>
    <w:rsid w:val="00DF1073"/>
    <w:rsid w:val="00DF5510"/>
    <w:rsid w:val="00DF668F"/>
    <w:rsid w:val="00E02E13"/>
    <w:rsid w:val="00E14077"/>
    <w:rsid w:val="00E15318"/>
    <w:rsid w:val="00E21933"/>
    <w:rsid w:val="00E34794"/>
    <w:rsid w:val="00E43D1D"/>
    <w:rsid w:val="00E4446E"/>
    <w:rsid w:val="00E535AC"/>
    <w:rsid w:val="00E5550D"/>
    <w:rsid w:val="00E72260"/>
    <w:rsid w:val="00E7646D"/>
    <w:rsid w:val="00E80085"/>
    <w:rsid w:val="00E8703F"/>
    <w:rsid w:val="00E9146B"/>
    <w:rsid w:val="00E93900"/>
    <w:rsid w:val="00EA1E7D"/>
    <w:rsid w:val="00EA7CA2"/>
    <w:rsid w:val="00EC36B6"/>
    <w:rsid w:val="00EE0B4D"/>
    <w:rsid w:val="00EF5487"/>
    <w:rsid w:val="00F0384E"/>
    <w:rsid w:val="00F04253"/>
    <w:rsid w:val="00F06431"/>
    <w:rsid w:val="00F150EB"/>
    <w:rsid w:val="00F23340"/>
    <w:rsid w:val="00F61824"/>
    <w:rsid w:val="00F74C26"/>
    <w:rsid w:val="00F76516"/>
    <w:rsid w:val="00F76FAE"/>
    <w:rsid w:val="00F771DB"/>
    <w:rsid w:val="00F876E2"/>
    <w:rsid w:val="00F87BC4"/>
    <w:rsid w:val="00FA2C24"/>
    <w:rsid w:val="00FA76FD"/>
    <w:rsid w:val="00FB103B"/>
    <w:rsid w:val="00FB319F"/>
    <w:rsid w:val="00FB3B24"/>
    <w:rsid w:val="00FC05E0"/>
    <w:rsid w:val="00FC164B"/>
    <w:rsid w:val="00FD058B"/>
    <w:rsid w:val="00FD52DF"/>
    <w:rsid w:val="00FD57D5"/>
    <w:rsid w:val="00FE0BFD"/>
    <w:rsid w:val="00FE30FE"/>
    <w:rsid w:val="00FE7D2E"/>
    <w:rsid w:val="00FF3BCF"/>
    <w:rsid w:val="00FF475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98E"/>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598E"/>
    <w:pPr>
      <w:tabs>
        <w:tab w:val="center" w:pos="4680"/>
        <w:tab w:val="right" w:pos="9360"/>
      </w:tabs>
    </w:pPr>
  </w:style>
  <w:style w:type="character" w:customStyle="1" w:styleId="HeaderChar">
    <w:name w:val="Header Char"/>
    <w:basedOn w:val="DefaultParagraphFont"/>
    <w:link w:val="Header"/>
    <w:uiPriority w:val="99"/>
    <w:rsid w:val="003E598E"/>
    <w:rPr>
      <w:rFonts w:eastAsiaTheme="minorEastAsia"/>
      <w:sz w:val="24"/>
      <w:szCs w:val="24"/>
    </w:rPr>
  </w:style>
  <w:style w:type="paragraph" w:styleId="Footer">
    <w:name w:val="footer"/>
    <w:basedOn w:val="Normal"/>
    <w:link w:val="FooterChar"/>
    <w:uiPriority w:val="99"/>
    <w:unhideWhenUsed/>
    <w:rsid w:val="003E598E"/>
    <w:pPr>
      <w:tabs>
        <w:tab w:val="center" w:pos="4680"/>
        <w:tab w:val="right" w:pos="9360"/>
      </w:tabs>
    </w:pPr>
  </w:style>
  <w:style w:type="character" w:customStyle="1" w:styleId="FooterChar">
    <w:name w:val="Footer Char"/>
    <w:basedOn w:val="DefaultParagraphFont"/>
    <w:link w:val="Footer"/>
    <w:uiPriority w:val="99"/>
    <w:rsid w:val="003E598E"/>
    <w:rPr>
      <w:rFonts w:eastAsiaTheme="minorEastAsia"/>
      <w:sz w:val="24"/>
      <w:szCs w:val="24"/>
    </w:rPr>
  </w:style>
  <w:style w:type="paragraph" w:styleId="Bibliography">
    <w:name w:val="Bibliography"/>
    <w:basedOn w:val="Normal"/>
    <w:next w:val="Normal"/>
    <w:uiPriority w:val="37"/>
    <w:unhideWhenUsed/>
    <w:rsid w:val="002B54F5"/>
  </w:style>
  <w:style w:type="paragraph" w:styleId="BalloonText">
    <w:name w:val="Balloon Text"/>
    <w:basedOn w:val="Normal"/>
    <w:link w:val="BalloonTextChar"/>
    <w:uiPriority w:val="99"/>
    <w:semiHidden/>
    <w:unhideWhenUsed/>
    <w:rsid w:val="008E177E"/>
    <w:rPr>
      <w:rFonts w:ascii="Tahoma" w:hAnsi="Tahoma" w:cs="Tahoma"/>
      <w:sz w:val="16"/>
      <w:szCs w:val="16"/>
    </w:rPr>
  </w:style>
  <w:style w:type="character" w:customStyle="1" w:styleId="BalloonTextChar">
    <w:name w:val="Balloon Text Char"/>
    <w:basedOn w:val="DefaultParagraphFont"/>
    <w:link w:val="BalloonText"/>
    <w:uiPriority w:val="99"/>
    <w:semiHidden/>
    <w:rsid w:val="008E177E"/>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Deb19</b:Tag>
    <b:SourceType>InternetSite</b:SourceType>
    <b:Guid>{65CF38A3-C6D5-4294-A3F4-1A4FC8503164}</b:Guid>
    <b:Author>
      <b:Author>
        <b:NameList>
          <b:Person>
            <b:Last>Peterson</b:Last>
            <b:First>Deb</b:First>
          </b:Person>
        </b:NameList>
      </b:Author>
    </b:Author>
    <b:Title>Principles for the Teacher of Adults</b:Title>
    <b:InternetSiteTitle>www.thought.com</b:InternetSiteTitle>
    <b:Year>2019</b:Year>
    <b:Month>October</b:Month>
    <b:Day>7</b:Day>
    <b:URL>www.thought.com/principle-for-the-teacher-of-adults-31638</b:URL>
    <b:RefOrder>1</b:RefOrder>
  </b:Source>
</b:Sources>
</file>

<file path=customXml/itemProps1.xml><?xml version="1.0" encoding="utf-8"?>
<ds:datastoreItem xmlns:ds="http://schemas.openxmlformats.org/officeDocument/2006/customXml" ds:itemID="{74496D58-8A8C-49F3-8AE7-BBBBD7042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7</Pages>
  <Words>1685</Words>
  <Characters>9605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292</cp:revision>
  <dcterms:created xsi:type="dcterms:W3CDTF">2020-06-17T09:12:00Z</dcterms:created>
  <dcterms:modified xsi:type="dcterms:W3CDTF">2020-06-19T13:06:00Z</dcterms:modified>
</cp:coreProperties>
</file>